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B0F4" w14:textId="77777777" w:rsidR="00EC3A44" w:rsidRPr="00BD654B" w:rsidRDefault="007E1B2D" w:rsidP="006B0D33">
      <w:pPr>
        <w:pStyle w:val="Body"/>
        <w:rPr>
          <w:rFonts w:asciiTheme="minorHAnsi" w:eastAsia="Century Gothic" w:hAnsiTheme="minorHAnsi" w:cstheme="minorHAnsi"/>
          <w:sz w:val="28"/>
          <w:szCs w:val="28"/>
        </w:rPr>
      </w:pPr>
      <w:r w:rsidRPr="00BD654B">
        <w:rPr>
          <w:rFonts w:asciiTheme="minorHAnsi" w:hAnsiTheme="minorHAnsi" w:cstheme="minorHAnsi"/>
          <w:b/>
          <w:sz w:val="36"/>
          <w:szCs w:val="28"/>
        </w:rPr>
        <w:t>Climbing Wall</w:t>
      </w:r>
      <w:r w:rsidR="000A4154" w:rsidRPr="00BD654B">
        <w:rPr>
          <w:rFonts w:asciiTheme="minorHAnsi" w:hAnsiTheme="minorHAnsi" w:cstheme="minorHAnsi"/>
          <w:b/>
          <w:sz w:val="36"/>
          <w:szCs w:val="28"/>
        </w:rPr>
        <w:t xml:space="preserve"> Development</w:t>
      </w:r>
      <w:r w:rsidR="00EC3A44" w:rsidRPr="00BD654B">
        <w:rPr>
          <w:rFonts w:asciiTheme="minorHAnsi" w:hAnsiTheme="minorHAnsi" w:cstheme="minorHAnsi"/>
          <w:b/>
          <w:sz w:val="36"/>
          <w:szCs w:val="28"/>
        </w:rPr>
        <w:t xml:space="preserve"> </w:t>
      </w:r>
      <w:r w:rsidR="001C10BE" w:rsidRPr="00BD654B">
        <w:rPr>
          <w:rFonts w:asciiTheme="minorHAnsi" w:hAnsiTheme="minorHAnsi" w:cstheme="minorHAnsi"/>
          <w:b/>
          <w:sz w:val="36"/>
          <w:szCs w:val="28"/>
        </w:rPr>
        <w:t>Instructor</w:t>
      </w:r>
      <w:r w:rsidR="00EC3A44" w:rsidRPr="00BD654B">
        <w:rPr>
          <w:rFonts w:asciiTheme="minorHAnsi" w:hAnsiTheme="minorHAnsi" w:cstheme="minorHAnsi"/>
          <w:b/>
          <w:sz w:val="36"/>
          <w:szCs w:val="28"/>
        </w:rPr>
        <w:t xml:space="preserve"> assessment course notes</w:t>
      </w:r>
    </w:p>
    <w:p w14:paraId="2BF86259" w14:textId="77777777" w:rsidR="006B0D33" w:rsidRPr="00BD654B" w:rsidRDefault="006B0D33" w:rsidP="007879BA">
      <w:pPr>
        <w:pStyle w:val="Body"/>
        <w:rPr>
          <w:rFonts w:asciiTheme="minorHAnsi" w:hAnsiTheme="minorHAnsi" w:cstheme="minorHAnsi"/>
          <w:b/>
          <w:sz w:val="28"/>
          <w:szCs w:val="28"/>
        </w:rPr>
      </w:pPr>
    </w:p>
    <w:p w14:paraId="72E1C4C6" w14:textId="77777777" w:rsidR="00EC3A44" w:rsidRPr="00BD654B" w:rsidRDefault="00EC3A44" w:rsidP="007879BA">
      <w:pPr>
        <w:pStyle w:val="Body"/>
        <w:rPr>
          <w:rFonts w:asciiTheme="minorHAnsi" w:hAnsiTheme="minorHAnsi" w:cstheme="minorHAnsi"/>
          <w:b/>
          <w:sz w:val="28"/>
          <w:szCs w:val="28"/>
        </w:rPr>
      </w:pPr>
      <w:r w:rsidRPr="00BD654B">
        <w:rPr>
          <w:rFonts w:asciiTheme="minorHAnsi" w:hAnsiTheme="minorHAnsi" w:cstheme="minorHAnsi"/>
          <w:b/>
          <w:sz w:val="28"/>
          <w:szCs w:val="28"/>
        </w:rPr>
        <w:t>Introduction</w:t>
      </w:r>
    </w:p>
    <w:p w14:paraId="5A46D4F7" w14:textId="32032ED1" w:rsidR="000A4154" w:rsidRPr="0022139D" w:rsidRDefault="000A4154" w:rsidP="000A4154">
      <w:pPr>
        <w:pStyle w:val="Body"/>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The</w:t>
      </w:r>
      <w:r w:rsidRPr="00BD654B">
        <w:rPr>
          <w:rFonts w:asciiTheme="minorHAnsi" w:hAnsiTheme="minorHAnsi" w:cstheme="minorHAnsi"/>
        </w:rPr>
        <w:t xml:space="preserve"> </w:t>
      </w:r>
      <w:hyperlink r:id="rId7" w:history="1">
        <w:r w:rsidRPr="00BD654B">
          <w:rPr>
            <w:rStyle w:val="Hyperlink"/>
            <w:rFonts w:asciiTheme="minorHAnsi" w:hAnsiTheme="minorHAnsi" w:cstheme="minorHAnsi"/>
          </w:rPr>
          <w:t>Climbing Wall Development Instructor</w:t>
        </w:r>
      </w:hyperlink>
      <w:r w:rsidRPr="00BD654B">
        <w:rPr>
          <w:rFonts w:asciiTheme="minorHAnsi" w:hAnsiTheme="minorHAnsi" w:cstheme="minorHAnsi"/>
        </w:rPr>
        <w:t xml:space="preserve"> </w:t>
      </w:r>
      <w:r w:rsidRPr="0022139D">
        <w:rPr>
          <w:rFonts w:asciiTheme="minorHAnsi" w:hAnsiTheme="minorHAnsi" w:cstheme="minorHAnsi"/>
          <w:color w:val="262626" w:themeColor="text1" w:themeTint="D9"/>
        </w:rPr>
        <w:t>scheme is for experienced instructors wishing to teach advanced indoor climbing techniques, including lead climbing on indoor or outdoor artificial climbing walls and structures with fixed protection.</w:t>
      </w:r>
    </w:p>
    <w:p w14:paraId="6A64FD71" w14:textId="77777777" w:rsidR="000A4154" w:rsidRPr="0022139D" w:rsidRDefault="000A4154" w:rsidP="000A4154">
      <w:pPr>
        <w:pStyle w:val="Body"/>
        <w:rPr>
          <w:rFonts w:asciiTheme="minorHAnsi" w:hAnsiTheme="minorHAnsi" w:cstheme="minorHAnsi"/>
          <w:color w:val="262626" w:themeColor="text1" w:themeTint="D9"/>
        </w:rPr>
      </w:pPr>
    </w:p>
    <w:p w14:paraId="3F5BBF9A" w14:textId="77777777" w:rsidR="000A4154" w:rsidRPr="0022139D" w:rsidRDefault="000A4154" w:rsidP="000A4154">
      <w:pPr>
        <w:pStyle w:val="Body"/>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 xml:space="preserve">The Climbing Wall Development Instructor assessment course aims to assess the technical skills, judgements and areas of knowledge deemed necessary to ensure an individual is safe to do so. </w:t>
      </w:r>
    </w:p>
    <w:p w14:paraId="489A3EE1" w14:textId="77777777" w:rsidR="000A4154" w:rsidRPr="0022139D" w:rsidRDefault="000A4154" w:rsidP="000A4154">
      <w:pPr>
        <w:pStyle w:val="Default"/>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 xml:space="preserve">This is a </w:t>
      </w:r>
      <w:proofErr w:type="gramStart"/>
      <w:r w:rsidRPr="0022139D">
        <w:rPr>
          <w:rFonts w:asciiTheme="minorHAnsi" w:hAnsiTheme="minorHAnsi" w:cstheme="minorHAnsi"/>
          <w:color w:val="262626" w:themeColor="text1" w:themeTint="D9"/>
        </w:rPr>
        <w:t>one day</w:t>
      </w:r>
      <w:proofErr w:type="gramEnd"/>
      <w:r w:rsidRPr="0022139D">
        <w:rPr>
          <w:rFonts w:asciiTheme="minorHAnsi" w:hAnsiTheme="minorHAnsi" w:cstheme="minorHAnsi"/>
          <w:color w:val="262626" w:themeColor="text1" w:themeTint="D9"/>
        </w:rPr>
        <w:t xml:space="preserve"> course (6 hours).</w:t>
      </w:r>
    </w:p>
    <w:p w14:paraId="69F4E8F6" w14:textId="77777777" w:rsidR="000A4154" w:rsidRPr="004A348E" w:rsidRDefault="000A4154" w:rsidP="007E1B2D">
      <w:pPr>
        <w:pStyle w:val="Caption4"/>
        <w:spacing w:after="0"/>
        <w:rPr>
          <w:rFonts w:asciiTheme="minorHAnsi" w:hAnsiTheme="minorHAnsi" w:cstheme="minorHAnsi"/>
          <w:color w:val="262626" w:themeColor="text1" w:themeTint="D9"/>
          <w:sz w:val="22"/>
          <w:szCs w:val="22"/>
        </w:rPr>
      </w:pPr>
    </w:p>
    <w:p w14:paraId="11B3CFE1" w14:textId="77777777" w:rsidR="00BD654B" w:rsidRPr="0022139D" w:rsidRDefault="00BD654B" w:rsidP="00BD654B">
      <w:pPr>
        <w:pStyle w:val="Body"/>
        <w:rPr>
          <w:rFonts w:asciiTheme="minorHAnsi" w:hAnsiTheme="minorHAnsi" w:cstheme="minorHAnsi"/>
          <w:color w:val="262626" w:themeColor="text1" w:themeTint="D9"/>
        </w:rPr>
      </w:pPr>
      <w:r w:rsidRPr="0022139D">
        <w:rPr>
          <w:rFonts w:asciiTheme="minorHAnsi" w:hAnsiTheme="minorHAnsi" w:cstheme="minorHAnsi"/>
          <w:color w:val="262626" w:themeColor="text1" w:themeTint="D9"/>
        </w:rPr>
        <w:t xml:space="preserve">Mountain Training aims to inspire, </w:t>
      </w:r>
      <w:proofErr w:type="gramStart"/>
      <w:r w:rsidRPr="0022139D">
        <w:rPr>
          <w:rFonts w:asciiTheme="minorHAnsi" w:hAnsiTheme="minorHAnsi" w:cstheme="minorHAnsi"/>
          <w:color w:val="262626" w:themeColor="text1" w:themeTint="D9"/>
        </w:rPr>
        <w:t>enable</w:t>
      </w:r>
      <w:proofErr w:type="gramEnd"/>
      <w:r w:rsidRPr="0022139D">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22139D">
        <w:rPr>
          <w:rFonts w:asciiTheme="minorHAnsi" w:hAnsiTheme="minorHAnsi" w:cstheme="minorHAnsi"/>
          <w:color w:val="262626" w:themeColor="text1" w:themeTint="D9"/>
        </w:rPr>
        <w:t>recognised</w:t>
      </w:r>
      <w:proofErr w:type="spellEnd"/>
      <w:r w:rsidRPr="0022139D">
        <w:rPr>
          <w:rFonts w:asciiTheme="minorHAnsi" w:hAnsiTheme="minorHAnsi" w:cstheme="minorHAnsi"/>
          <w:color w:val="262626" w:themeColor="text1" w:themeTint="D9"/>
        </w:rPr>
        <w:t xml:space="preserve"> skills training and leadership qualifications. All Mountain Training courses are quality assured. </w:t>
      </w:r>
    </w:p>
    <w:p w14:paraId="3A3AA4E2" w14:textId="77777777" w:rsidR="00BD654B" w:rsidRPr="00BD654B" w:rsidRDefault="00BD654B" w:rsidP="00BD654B">
      <w:pPr>
        <w:pStyle w:val="Body"/>
        <w:rPr>
          <w:rFonts w:asciiTheme="minorHAnsi" w:hAnsiTheme="minorHAnsi" w:cstheme="minorHAnsi"/>
          <w:color w:val="262626" w:themeColor="text1" w:themeTint="D9"/>
        </w:rPr>
      </w:pPr>
    </w:p>
    <w:p w14:paraId="76D44A24" w14:textId="77777777" w:rsidR="00BD654B" w:rsidRPr="00BD654B" w:rsidRDefault="00D20530" w:rsidP="00BD654B">
      <w:pPr>
        <w:pStyle w:val="Body"/>
        <w:rPr>
          <w:rFonts w:asciiTheme="minorHAnsi" w:hAnsiTheme="minorHAnsi" w:cstheme="minorHAnsi"/>
          <w:color w:val="2D17FD"/>
          <w:bdr w:val="none" w:sz="0" w:space="0" w:color="auto"/>
        </w:rPr>
      </w:pPr>
      <w:hyperlink r:id="rId8" w:history="1">
        <w:r w:rsidR="00BD654B" w:rsidRPr="00BD654B">
          <w:rPr>
            <w:rStyle w:val="Hyperlink"/>
            <w:rFonts w:asciiTheme="minorHAnsi" w:hAnsiTheme="minorHAnsi" w:cstheme="minorHAnsi"/>
            <w:color w:val="2D17FD"/>
          </w:rPr>
          <w:t>Mountain Training: Our Ethos</w:t>
        </w:r>
      </w:hyperlink>
    </w:p>
    <w:p w14:paraId="0B889474" w14:textId="77777777" w:rsidR="00BD654B" w:rsidRPr="00376551" w:rsidRDefault="00BD654B" w:rsidP="007E1B2D">
      <w:pPr>
        <w:pStyle w:val="Caption4"/>
        <w:spacing w:after="0"/>
        <w:rPr>
          <w:rFonts w:asciiTheme="minorHAnsi" w:hAnsiTheme="minorHAnsi" w:cstheme="minorHAnsi"/>
          <w:sz w:val="22"/>
          <w:szCs w:val="22"/>
        </w:rPr>
      </w:pPr>
    </w:p>
    <w:p w14:paraId="739A03C6" w14:textId="77777777" w:rsidR="007E1B2D" w:rsidRPr="00BD654B" w:rsidRDefault="007E1B2D" w:rsidP="007E1B2D">
      <w:pPr>
        <w:pStyle w:val="Caption4"/>
        <w:spacing w:after="0"/>
        <w:rPr>
          <w:rFonts w:asciiTheme="minorHAnsi" w:hAnsiTheme="minorHAnsi" w:cstheme="minorHAnsi"/>
          <w:b/>
          <w:color w:val="000000"/>
          <w:sz w:val="28"/>
          <w:lang w:val="fr-FR"/>
        </w:rPr>
      </w:pPr>
      <w:r w:rsidRPr="00BD654B">
        <w:rPr>
          <w:rFonts w:asciiTheme="minorHAnsi" w:hAnsiTheme="minorHAnsi" w:cstheme="minorHAnsi"/>
          <w:b/>
          <w:color w:val="000000"/>
          <w:sz w:val="28"/>
        </w:rPr>
        <w:t>Prerequisites for the Climbing Wall</w:t>
      </w:r>
      <w:r w:rsidR="000A4154" w:rsidRPr="00BD654B">
        <w:rPr>
          <w:rFonts w:asciiTheme="minorHAnsi" w:hAnsiTheme="minorHAnsi" w:cstheme="minorHAnsi"/>
          <w:b/>
          <w:color w:val="000000"/>
          <w:sz w:val="28"/>
        </w:rPr>
        <w:t xml:space="preserve"> Development</w:t>
      </w:r>
      <w:r w:rsidRPr="00BD654B">
        <w:rPr>
          <w:rFonts w:asciiTheme="minorHAnsi" w:hAnsiTheme="minorHAnsi" w:cstheme="minorHAnsi"/>
          <w:b/>
          <w:color w:val="000000"/>
          <w:sz w:val="28"/>
        </w:rPr>
        <w:t xml:space="preserve"> Instructor assessment</w:t>
      </w:r>
      <w:r w:rsidRPr="00BD654B">
        <w:rPr>
          <w:rFonts w:asciiTheme="minorHAnsi" w:hAnsiTheme="minorHAnsi" w:cstheme="minorHAnsi"/>
          <w:b/>
          <w:color w:val="000000"/>
          <w:sz w:val="28"/>
          <w:lang w:val="fr-FR"/>
        </w:rPr>
        <w:t xml:space="preserve"> course</w:t>
      </w:r>
    </w:p>
    <w:p w14:paraId="768FBE09" w14:textId="77777777" w:rsidR="000A4154" w:rsidRPr="0022139D" w:rsidRDefault="000A4154" w:rsidP="000A4154">
      <w:pPr>
        <w:pStyle w:val="Caption4"/>
        <w:spacing w:after="0"/>
        <w:rPr>
          <w:rFonts w:asciiTheme="minorHAnsi" w:hAnsiTheme="minorHAnsi" w:cstheme="minorHAnsi"/>
          <w:color w:val="262626" w:themeColor="text1" w:themeTint="D9"/>
          <w:sz w:val="22"/>
          <w:szCs w:val="22"/>
        </w:rPr>
      </w:pPr>
      <w:r w:rsidRPr="0022139D">
        <w:rPr>
          <w:rFonts w:asciiTheme="minorHAnsi" w:hAnsiTheme="minorHAnsi" w:cstheme="minorHAnsi"/>
          <w:color w:val="262626" w:themeColor="text1" w:themeTint="D9"/>
          <w:sz w:val="22"/>
          <w:szCs w:val="22"/>
        </w:rPr>
        <w:t>Before you book onto a Climbing Wall Development Instructor assessment course;</w:t>
      </w:r>
    </w:p>
    <w:p w14:paraId="037A49E6" w14:textId="77777777" w:rsidR="000A4154" w:rsidRPr="0022139D" w:rsidRDefault="000A4154" w:rsidP="000A4154">
      <w:pPr>
        <w:pStyle w:val="Default"/>
        <w:rPr>
          <w:rFonts w:asciiTheme="minorHAnsi" w:eastAsia="Century Gothic" w:hAnsiTheme="minorHAnsi" w:cstheme="minorHAnsi"/>
          <w:color w:val="262626" w:themeColor="text1" w:themeTint="D9"/>
        </w:rPr>
      </w:pPr>
    </w:p>
    <w:p w14:paraId="05719BF4" w14:textId="77777777"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have attended a Climbing Wall Development Instructor (or Climbing Wall Leading Award) training course or have been granted exemption from training. </w:t>
      </w:r>
    </w:p>
    <w:p w14:paraId="7278973C" w14:textId="77777777"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be familiar with the syllabus. </w:t>
      </w:r>
    </w:p>
    <w:p w14:paraId="174ED076" w14:textId="77777777"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have logged a minimum of 100 different lead climbs, at least half of which must be a grade of French 6a or above at 3 different major climbing walls. </w:t>
      </w:r>
    </w:p>
    <w:p w14:paraId="459FF57D" w14:textId="5A2F6073"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have assisted or observed at least 5 teaching leading sessions delivered by a suitably qualified person. These 5 sessions must have </w:t>
      </w:r>
      <w:bookmarkStart w:id="0" w:name="_Hlk141884796"/>
      <w:r w:rsidR="00BD654B" w:rsidRPr="001675C3">
        <w:rPr>
          <w:rFonts w:asciiTheme="minorHAnsi" w:eastAsia="Century Gothic" w:hAnsiTheme="minorHAnsi" w:cstheme="minorHAnsi"/>
          <w:color w:val="2D17FD"/>
        </w:rPr>
        <w:fldChar w:fldCharType="begin"/>
      </w:r>
      <w:r w:rsidR="00BD654B" w:rsidRPr="001675C3">
        <w:rPr>
          <w:rFonts w:asciiTheme="minorHAnsi" w:eastAsia="Century Gothic" w:hAnsiTheme="minorHAnsi" w:cstheme="minorHAnsi"/>
          <w:color w:val="2D17FD"/>
        </w:rPr>
        <w:instrText>HYPERLINK "https://www.mountain-training.org/help/faqs/cms-and-dlog"</w:instrText>
      </w:r>
      <w:r w:rsidR="00BD654B" w:rsidRPr="001675C3">
        <w:rPr>
          <w:rFonts w:asciiTheme="minorHAnsi" w:eastAsia="Century Gothic" w:hAnsiTheme="minorHAnsi" w:cstheme="minorHAnsi"/>
          <w:color w:val="2D17FD"/>
        </w:rPr>
      </w:r>
      <w:r w:rsidR="00BD654B" w:rsidRPr="001675C3">
        <w:rPr>
          <w:rFonts w:asciiTheme="minorHAnsi" w:eastAsia="Century Gothic" w:hAnsiTheme="minorHAnsi" w:cstheme="minorHAnsi"/>
          <w:color w:val="2D17FD"/>
        </w:rPr>
        <w:fldChar w:fldCharType="separate"/>
      </w:r>
      <w:r w:rsidR="00BD654B" w:rsidRPr="001675C3">
        <w:rPr>
          <w:rStyle w:val="Hyperlink"/>
          <w:rFonts w:asciiTheme="minorHAnsi" w:eastAsia="Century Gothic" w:hAnsiTheme="minorHAnsi" w:cstheme="minorHAnsi"/>
          <w:color w:val="2D17FD"/>
        </w:rPr>
        <w:t>P</w:t>
      </w:r>
      <w:r w:rsidRPr="001675C3">
        <w:rPr>
          <w:rStyle w:val="Hyperlink"/>
          <w:rFonts w:asciiTheme="minorHAnsi" w:eastAsia="Century Gothic" w:hAnsiTheme="minorHAnsi" w:cstheme="minorHAnsi"/>
          <w:color w:val="2D17FD"/>
        </w:rPr>
        <w:t xml:space="preserve">ersonal </w:t>
      </w:r>
      <w:r w:rsidR="00BD654B" w:rsidRPr="001675C3">
        <w:rPr>
          <w:rStyle w:val="Hyperlink"/>
          <w:rFonts w:asciiTheme="minorHAnsi" w:eastAsia="Century Gothic" w:hAnsiTheme="minorHAnsi" w:cstheme="minorHAnsi"/>
          <w:color w:val="2D17FD"/>
        </w:rPr>
        <w:t>R</w:t>
      </w:r>
      <w:r w:rsidRPr="001675C3">
        <w:rPr>
          <w:rStyle w:val="Hyperlink"/>
          <w:rFonts w:asciiTheme="minorHAnsi" w:eastAsia="Century Gothic" w:hAnsiTheme="minorHAnsi" w:cstheme="minorHAnsi"/>
          <w:color w:val="2D17FD"/>
        </w:rPr>
        <w:t xml:space="preserve">eflective </w:t>
      </w:r>
      <w:r w:rsidR="00BD654B" w:rsidRPr="001675C3">
        <w:rPr>
          <w:rStyle w:val="Hyperlink"/>
          <w:rFonts w:asciiTheme="minorHAnsi" w:eastAsia="Century Gothic" w:hAnsiTheme="minorHAnsi" w:cstheme="minorHAnsi"/>
          <w:color w:val="2D17FD"/>
        </w:rPr>
        <w:t>C</w:t>
      </w:r>
      <w:r w:rsidRPr="001675C3">
        <w:rPr>
          <w:rStyle w:val="Hyperlink"/>
          <w:rFonts w:asciiTheme="minorHAnsi" w:eastAsia="Century Gothic" w:hAnsiTheme="minorHAnsi" w:cstheme="minorHAnsi"/>
          <w:color w:val="2D17FD"/>
        </w:rPr>
        <w:t>omments</w:t>
      </w:r>
      <w:r w:rsidR="00BD654B" w:rsidRPr="001675C3">
        <w:rPr>
          <w:rFonts w:asciiTheme="minorHAnsi" w:eastAsia="Century Gothic" w:hAnsiTheme="minorHAnsi" w:cstheme="minorHAnsi"/>
          <w:color w:val="2D17FD"/>
        </w:rPr>
        <w:fldChar w:fldCharType="end"/>
      </w:r>
      <w:r w:rsidRPr="0022139D">
        <w:rPr>
          <w:rFonts w:asciiTheme="minorHAnsi" w:eastAsia="Century Gothic" w:hAnsiTheme="minorHAnsi" w:cstheme="minorHAnsi"/>
          <w:color w:val="262626" w:themeColor="text1" w:themeTint="D9"/>
        </w:rPr>
        <w:t xml:space="preserve"> </w:t>
      </w:r>
      <w:bookmarkEnd w:id="0"/>
      <w:r w:rsidRPr="0022139D">
        <w:rPr>
          <w:rFonts w:asciiTheme="minorHAnsi" w:eastAsia="Century Gothic" w:hAnsiTheme="minorHAnsi" w:cstheme="minorHAnsi"/>
          <w:color w:val="262626" w:themeColor="text1" w:themeTint="D9"/>
        </w:rPr>
        <w:t xml:space="preserve">recorded on DLOG. </w:t>
      </w:r>
    </w:p>
    <w:p w14:paraId="2499A636" w14:textId="77777777" w:rsidR="000A4154" w:rsidRPr="0022139D" w:rsidRDefault="000A4154" w:rsidP="000A4154">
      <w:pPr>
        <w:pStyle w:val="Default"/>
        <w:numPr>
          <w:ilvl w:val="0"/>
          <w:numId w:val="11"/>
        </w:numPr>
        <w:rPr>
          <w:rFonts w:asciiTheme="minorHAnsi" w:eastAsia="Century Gothic" w:hAnsiTheme="minorHAnsi" w:cstheme="minorHAnsi"/>
          <w:color w:val="262626" w:themeColor="text1" w:themeTint="D9"/>
        </w:rPr>
      </w:pPr>
      <w:r w:rsidRPr="0022139D">
        <w:rPr>
          <w:rFonts w:asciiTheme="minorHAnsi" w:eastAsia="Century Gothic" w:hAnsiTheme="minorHAnsi" w:cstheme="minorHAnsi"/>
          <w:color w:val="262626" w:themeColor="text1" w:themeTint="D9"/>
        </w:rPr>
        <w:t xml:space="preserve">You must hold a current first aid qualification, relevant to your work as a Climbing Wall Development Instructor. </w:t>
      </w:r>
    </w:p>
    <w:p w14:paraId="358A2B60" w14:textId="77777777" w:rsidR="000A4154" w:rsidRPr="0022139D" w:rsidRDefault="000A4154" w:rsidP="000A4154">
      <w:pPr>
        <w:pStyle w:val="Default"/>
        <w:rPr>
          <w:rFonts w:asciiTheme="minorHAnsi" w:eastAsia="Century Gothic" w:hAnsiTheme="minorHAnsi" w:cstheme="minorHAnsi"/>
          <w:color w:val="262626" w:themeColor="text1" w:themeTint="D9"/>
        </w:rPr>
      </w:pPr>
    </w:p>
    <w:p w14:paraId="10AEDFD7" w14:textId="77777777" w:rsidR="000A4154" w:rsidRPr="0022139D" w:rsidRDefault="000A4154" w:rsidP="000A4154">
      <w:pPr>
        <w:pStyle w:val="Caption4"/>
        <w:spacing w:after="0"/>
        <w:rPr>
          <w:rFonts w:asciiTheme="minorHAnsi" w:eastAsia="Century Gothic" w:hAnsiTheme="minorHAnsi" w:cstheme="minorHAnsi"/>
          <w:b/>
          <w:color w:val="262626" w:themeColor="text1" w:themeTint="D9"/>
          <w:sz w:val="22"/>
          <w:szCs w:val="22"/>
        </w:rPr>
      </w:pPr>
      <w:r w:rsidRPr="0022139D">
        <w:rPr>
          <w:rFonts w:asciiTheme="minorHAnsi" w:hAnsiTheme="minorHAnsi" w:cstheme="minorHAnsi"/>
          <w:b/>
          <w:color w:val="262626" w:themeColor="text1" w:themeTint="D9"/>
          <w:sz w:val="22"/>
          <w:szCs w:val="22"/>
        </w:rPr>
        <w:t>Please ensure you have entered your minimum prerequisites in your digital logbook (DLOG) at the time of confirming your place on the assessment course.</w:t>
      </w:r>
    </w:p>
    <w:p w14:paraId="59BF44C6" w14:textId="77777777" w:rsidR="0022139D" w:rsidRDefault="006B0D33" w:rsidP="0022139D">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inorHAnsi" w:hAnsiTheme="minorHAnsi" w:cstheme="minorHAnsi"/>
          <w:b/>
          <w:sz w:val="28"/>
          <w:szCs w:val="22"/>
        </w:rPr>
      </w:pPr>
      <w:r w:rsidRPr="00BD654B">
        <w:rPr>
          <w:rFonts w:asciiTheme="minorHAnsi" w:hAnsiTheme="minorHAnsi" w:cstheme="minorHAnsi"/>
          <w:b/>
          <w:sz w:val="28"/>
          <w:szCs w:val="22"/>
        </w:rPr>
        <w:br w:type="page"/>
      </w:r>
      <w:r w:rsidR="007E1B2D" w:rsidRPr="0022139D">
        <w:rPr>
          <w:rFonts w:asciiTheme="minorHAnsi" w:hAnsiTheme="minorHAnsi" w:cstheme="minorHAnsi"/>
          <w:b/>
          <w:color w:val="auto"/>
          <w:sz w:val="28"/>
          <w:szCs w:val="22"/>
        </w:rPr>
        <w:lastRenderedPageBreak/>
        <w:t>Climbing Wall</w:t>
      </w:r>
      <w:r w:rsidR="00BD654B" w:rsidRPr="0022139D">
        <w:rPr>
          <w:rFonts w:asciiTheme="minorHAnsi" w:hAnsiTheme="minorHAnsi" w:cstheme="minorHAnsi"/>
          <w:b/>
          <w:color w:val="auto"/>
          <w:sz w:val="28"/>
          <w:szCs w:val="22"/>
        </w:rPr>
        <w:t xml:space="preserve"> Development</w:t>
      </w:r>
      <w:r w:rsidR="007E1B2D" w:rsidRPr="0022139D">
        <w:rPr>
          <w:rFonts w:asciiTheme="minorHAnsi" w:hAnsiTheme="minorHAnsi" w:cstheme="minorHAnsi"/>
          <w:b/>
          <w:color w:val="auto"/>
          <w:sz w:val="28"/>
          <w:szCs w:val="22"/>
        </w:rPr>
        <w:t xml:space="preserve"> Instructor course content</w:t>
      </w:r>
    </w:p>
    <w:p w14:paraId="2678B954" w14:textId="2E67A8B0" w:rsidR="000A4154" w:rsidRPr="0022139D" w:rsidRDefault="000A4154" w:rsidP="0022139D">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asciiTheme="minorHAnsi" w:eastAsia="Arial Unicode MS" w:hAnsiTheme="minorHAnsi" w:cstheme="minorHAnsi"/>
          <w:b/>
          <w:color w:val="262626" w:themeColor="text1" w:themeTint="D9"/>
          <w:sz w:val="28"/>
          <w:szCs w:val="22"/>
        </w:rPr>
      </w:pPr>
      <w:r w:rsidRPr="0022139D">
        <w:rPr>
          <w:rFonts w:asciiTheme="minorHAnsi" w:hAnsiTheme="minorHAnsi" w:cstheme="minorHAnsi"/>
          <w:color w:val="262626" w:themeColor="text1" w:themeTint="D9"/>
          <w:sz w:val="22"/>
          <w:szCs w:val="22"/>
        </w:rPr>
        <w:t>The course follows the Climbing Wall Development Instructor syllabus. A typical assessment course will cover the following areas:</w:t>
      </w:r>
    </w:p>
    <w:p w14:paraId="006A9566" w14:textId="77777777" w:rsidR="000A4154" w:rsidRPr="0022139D" w:rsidRDefault="000A4154" w:rsidP="0022139D">
      <w:pPr>
        <w:pStyle w:val="Body"/>
        <w:jc w:val="both"/>
        <w:rPr>
          <w:rStyle w:val="Emphasis"/>
          <w:rFonts w:asciiTheme="minorHAnsi" w:hAnsiTheme="minorHAnsi" w:cstheme="minorHAnsi"/>
          <w:b w:val="0"/>
          <w:color w:val="262626" w:themeColor="text1" w:themeTint="D9"/>
        </w:rPr>
      </w:pPr>
    </w:p>
    <w:p w14:paraId="1512EADC" w14:textId="77777777" w:rsidR="00BD654B" w:rsidRPr="0022139D" w:rsidRDefault="00BD654B" w:rsidP="0022139D">
      <w:pPr>
        <w:pStyle w:val="Caption4"/>
        <w:spacing w:after="0"/>
        <w:rPr>
          <w:rStyle w:val="Emphasis"/>
          <w:rFonts w:asciiTheme="minorHAnsi" w:hAnsiTheme="minorHAnsi" w:cstheme="minorHAnsi"/>
          <w:color w:val="262626" w:themeColor="text1" w:themeTint="D9"/>
          <w:sz w:val="22"/>
          <w:szCs w:val="22"/>
        </w:rPr>
        <w:sectPr w:rsidR="00BD654B" w:rsidRPr="0022139D" w:rsidSect="007879BA">
          <w:headerReference w:type="default" r:id="rId9"/>
          <w:pgSz w:w="11906" w:h="16838"/>
          <w:pgMar w:top="360" w:right="991" w:bottom="360" w:left="1134" w:header="567" w:footer="567" w:gutter="0"/>
          <w:cols w:space="720"/>
        </w:sectPr>
      </w:pPr>
    </w:p>
    <w:p w14:paraId="13F22148" w14:textId="77777777" w:rsidR="000A4154" w:rsidRPr="0022139D" w:rsidRDefault="000A4154" w:rsidP="0022139D">
      <w:pPr>
        <w:pStyle w:val="Caption4"/>
        <w:spacing w:after="0"/>
        <w:rPr>
          <w:rStyle w:val="Emphasis"/>
          <w:rFonts w:asciiTheme="minorHAnsi" w:eastAsia="Cambria" w:hAnsiTheme="minorHAnsi" w:cstheme="minorHAnsi"/>
          <w:color w:val="262626" w:themeColor="text1" w:themeTint="D9"/>
          <w:sz w:val="22"/>
          <w:szCs w:val="22"/>
        </w:rPr>
      </w:pPr>
      <w:r w:rsidRPr="0022139D">
        <w:rPr>
          <w:rStyle w:val="Emphasis"/>
          <w:rFonts w:asciiTheme="minorHAnsi" w:hAnsiTheme="minorHAnsi" w:cstheme="minorHAnsi"/>
          <w:color w:val="262626" w:themeColor="text1" w:themeTint="D9"/>
          <w:sz w:val="22"/>
          <w:szCs w:val="22"/>
        </w:rPr>
        <w:t>Technical competence</w:t>
      </w:r>
    </w:p>
    <w:p w14:paraId="4AF3759D" w14:textId="77777777" w:rsidR="000A4154" w:rsidRPr="0022139D" w:rsidRDefault="000A4154" w:rsidP="0022139D">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Equipment</w:t>
      </w:r>
    </w:p>
    <w:p w14:paraId="78F3DEB0" w14:textId="77777777" w:rsidR="000A4154" w:rsidRPr="0022139D" w:rsidRDefault="000A4154" w:rsidP="0022139D">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Belaying</w:t>
      </w:r>
    </w:p>
    <w:p w14:paraId="3EB2F595" w14:textId="77777777" w:rsidR="000A4154" w:rsidRPr="0022139D" w:rsidRDefault="000A4154" w:rsidP="0022139D">
      <w:pPr>
        <w:pStyle w:val="ListParagraph"/>
        <w:widowControl w:val="0"/>
        <w:numPr>
          <w:ilvl w:val="0"/>
          <w:numId w:val="24"/>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Personal skills</w:t>
      </w:r>
    </w:p>
    <w:p w14:paraId="7284217A"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p>
    <w:p w14:paraId="5205490B"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r w:rsidRPr="0022139D">
        <w:rPr>
          <w:rStyle w:val="Emphasis"/>
          <w:rFonts w:asciiTheme="minorHAnsi" w:hAnsiTheme="minorHAnsi" w:cstheme="minorHAnsi"/>
          <w:color w:val="262626" w:themeColor="text1" w:themeTint="D9"/>
          <w:sz w:val="22"/>
          <w:szCs w:val="22"/>
        </w:rPr>
        <w:t xml:space="preserve">Management and Decision Making </w:t>
      </w:r>
    </w:p>
    <w:p w14:paraId="2FD0116D" w14:textId="77777777" w:rsidR="000A4154" w:rsidRPr="0022139D" w:rsidRDefault="000A4154" w:rsidP="0022139D">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Planning and structure of sessions</w:t>
      </w:r>
    </w:p>
    <w:p w14:paraId="5C3941B0" w14:textId="77777777" w:rsidR="000A4154" w:rsidRPr="0022139D" w:rsidRDefault="000A4154" w:rsidP="0022139D">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Management of participants</w:t>
      </w:r>
    </w:p>
    <w:p w14:paraId="1B99D488" w14:textId="77777777" w:rsidR="000A4154" w:rsidRPr="0022139D" w:rsidRDefault="000A4154" w:rsidP="0022139D">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Decision Making</w:t>
      </w:r>
    </w:p>
    <w:p w14:paraId="777B25D7" w14:textId="77777777" w:rsidR="000A4154" w:rsidRPr="0022139D" w:rsidRDefault="000A4154" w:rsidP="0022139D">
      <w:pPr>
        <w:pStyle w:val="ListParagraph"/>
        <w:widowControl w:val="0"/>
        <w:numPr>
          <w:ilvl w:val="0"/>
          <w:numId w:val="23"/>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Knowledge and demonstration of techniques</w:t>
      </w:r>
    </w:p>
    <w:p w14:paraId="4A67B166"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p>
    <w:p w14:paraId="070D7F7C"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r w:rsidRPr="0022139D">
        <w:rPr>
          <w:rStyle w:val="Emphasis"/>
          <w:rFonts w:asciiTheme="minorHAnsi" w:hAnsiTheme="minorHAnsi" w:cstheme="minorHAnsi"/>
          <w:color w:val="262626" w:themeColor="text1" w:themeTint="D9"/>
          <w:sz w:val="22"/>
          <w:szCs w:val="22"/>
        </w:rPr>
        <w:t>Teaching and Learning Skills</w:t>
      </w:r>
    </w:p>
    <w:p w14:paraId="2BE05AF7"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p>
    <w:p w14:paraId="590E81EE" w14:textId="77777777" w:rsidR="000A4154" w:rsidRPr="0022139D" w:rsidRDefault="000A4154" w:rsidP="0022139D">
      <w:pPr>
        <w:widowControl w:val="0"/>
        <w:spacing w:after="0"/>
        <w:rPr>
          <w:rStyle w:val="Emphasis"/>
          <w:rFonts w:asciiTheme="minorHAnsi" w:hAnsiTheme="minorHAnsi" w:cstheme="minorHAnsi"/>
          <w:color w:val="262626" w:themeColor="text1" w:themeTint="D9"/>
          <w:sz w:val="22"/>
          <w:szCs w:val="22"/>
        </w:rPr>
      </w:pPr>
      <w:r w:rsidRPr="0022139D">
        <w:rPr>
          <w:rStyle w:val="Emphasis"/>
          <w:rFonts w:asciiTheme="minorHAnsi" w:hAnsiTheme="minorHAnsi" w:cstheme="minorHAnsi"/>
          <w:color w:val="262626" w:themeColor="text1" w:themeTint="D9"/>
          <w:sz w:val="22"/>
          <w:szCs w:val="22"/>
        </w:rPr>
        <w:t>The climbing wall environment</w:t>
      </w:r>
    </w:p>
    <w:p w14:paraId="1C9B7D40" w14:textId="77777777" w:rsidR="000A4154" w:rsidRPr="0022139D" w:rsidRDefault="000A4154" w:rsidP="0022139D">
      <w:pPr>
        <w:pStyle w:val="ListParagraph"/>
        <w:widowControl w:val="0"/>
        <w:numPr>
          <w:ilvl w:val="0"/>
          <w:numId w:val="22"/>
        </w:numPr>
        <w:spacing w:after="0"/>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Access</w:t>
      </w:r>
    </w:p>
    <w:p w14:paraId="1420C869" w14:textId="77777777" w:rsidR="000A4154" w:rsidRPr="0022139D" w:rsidRDefault="000A4154" w:rsidP="0022139D">
      <w:pPr>
        <w:pStyle w:val="ListParagraph"/>
        <w:widowControl w:val="0"/>
        <w:numPr>
          <w:ilvl w:val="0"/>
          <w:numId w:val="22"/>
        </w:numPr>
        <w:rPr>
          <w:rStyle w:val="Emphasis"/>
          <w:rFonts w:asciiTheme="minorHAnsi" w:hAnsiTheme="minorHAnsi" w:cstheme="minorHAnsi"/>
          <w:b w:val="0"/>
          <w:color w:val="262626" w:themeColor="text1" w:themeTint="D9"/>
          <w:sz w:val="22"/>
          <w:szCs w:val="22"/>
        </w:rPr>
      </w:pPr>
      <w:r w:rsidRPr="0022139D">
        <w:rPr>
          <w:rStyle w:val="Emphasis"/>
          <w:rFonts w:asciiTheme="minorHAnsi" w:hAnsiTheme="minorHAnsi" w:cstheme="minorHAnsi"/>
          <w:b w:val="0"/>
          <w:color w:val="262626" w:themeColor="text1" w:themeTint="D9"/>
          <w:sz w:val="22"/>
          <w:szCs w:val="22"/>
        </w:rPr>
        <w:t>Etiquette and ethics</w:t>
      </w:r>
    </w:p>
    <w:p w14:paraId="11C8C334" w14:textId="77777777" w:rsidR="00BD654B" w:rsidRPr="0022139D" w:rsidRDefault="00BD654B" w:rsidP="000A4154">
      <w:pPr>
        <w:pStyle w:val="Default"/>
        <w:rPr>
          <w:rStyle w:val="Emphasis"/>
          <w:rFonts w:asciiTheme="minorHAnsi" w:hAnsiTheme="minorHAnsi" w:cstheme="minorHAnsi"/>
          <w:b w:val="0"/>
          <w:color w:val="262626" w:themeColor="text1" w:themeTint="D9"/>
        </w:rPr>
        <w:sectPr w:rsidR="00BD654B" w:rsidRPr="0022139D" w:rsidSect="00BD654B">
          <w:type w:val="continuous"/>
          <w:pgSz w:w="11906" w:h="16838"/>
          <w:pgMar w:top="360" w:right="991" w:bottom="360" w:left="1134" w:header="567" w:footer="567" w:gutter="0"/>
          <w:cols w:num="2" w:space="720"/>
        </w:sectPr>
      </w:pPr>
    </w:p>
    <w:p w14:paraId="2B8D5E25" w14:textId="77777777" w:rsidR="00BD654B" w:rsidRPr="0022139D" w:rsidRDefault="00BD654B" w:rsidP="000A4154">
      <w:pPr>
        <w:pStyle w:val="Default"/>
        <w:rPr>
          <w:rStyle w:val="Emphasis"/>
          <w:rFonts w:asciiTheme="minorHAnsi" w:hAnsiTheme="minorHAnsi" w:cstheme="minorHAnsi"/>
          <w:b w:val="0"/>
          <w:color w:val="262626" w:themeColor="text1" w:themeTint="D9"/>
        </w:rPr>
      </w:pPr>
    </w:p>
    <w:p w14:paraId="48B5148C" w14:textId="7CCAFDD2" w:rsidR="000A4154" w:rsidRPr="00BD654B" w:rsidRDefault="000A4154" w:rsidP="000A4154">
      <w:pPr>
        <w:pStyle w:val="Default"/>
        <w:rPr>
          <w:rStyle w:val="Hyperlink"/>
          <w:rFonts w:asciiTheme="minorHAnsi" w:eastAsia="Cambria" w:hAnsiTheme="minorHAnsi" w:cstheme="minorHAnsi"/>
          <w:sz w:val="24"/>
          <w:szCs w:val="24"/>
        </w:rPr>
      </w:pPr>
      <w:r w:rsidRPr="0022139D">
        <w:rPr>
          <w:rStyle w:val="Emphasis"/>
          <w:rFonts w:asciiTheme="minorHAnsi" w:hAnsiTheme="minorHAnsi" w:cstheme="minorHAnsi"/>
          <w:b w:val="0"/>
          <w:color w:val="262626" w:themeColor="text1" w:themeTint="D9"/>
        </w:rPr>
        <w:t xml:space="preserve">Detailed information on each of the above topics can be found in the </w:t>
      </w:r>
      <w:hyperlink r:id="rId10" w:history="1">
        <w:r w:rsidRPr="00BD654B">
          <w:rPr>
            <w:rStyle w:val="Hyperlink"/>
            <w:rFonts w:asciiTheme="minorHAnsi" w:hAnsiTheme="minorHAnsi" w:cstheme="minorHAnsi"/>
          </w:rPr>
          <w:t>Climbing Wall Development Instructor handbook</w:t>
        </w:r>
      </w:hyperlink>
      <w:r w:rsidRPr="00BD654B">
        <w:rPr>
          <w:rStyle w:val="Emphasis"/>
          <w:rFonts w:asciiTheme="minorHAnsi" w:hAnsiTheme="minorHAnsi" w:cstheme="minorHAnsi"/>
          <w:b w:val="0"/>
        </w:rPr>
        <w:t xml:space="preserve"> </w:t>
      </w:r>
      <w:r w:rsidRPr="0022139D">
        <w:rPr>
          <w:rStyle w:val="Emphasis"/>
          <w:rFonts w:asciiTheme="minorHAnsi" w:hAnsiTheme="minorHAnsi" w:cstheme="minorHAnsi"/>
          <w:b w:val="0"/>
          <w:color w:val="262626" w:themeColor="text1" w:themeTint="D9"/>
        </w:rPr>
        <w:t xml:space="preserve">and the onus is on you to be competent in all of them by the time you come to assessment. </w:t>
      </w:r>
      <w:r w:rsidRPr="0022139D">
        <w:rPr>
          <w:rStyle w:val="Hyperlink"/>
          <w:rFonts w:asciiTheme="minorHAnsi" w:hAnsiTheme="minorHAnsi" w:cstheme="minorHAnsi"/>
          <w:color w:val="262626" w:themeColor="text1" w:themeTint="D9"/>
        </w:rPr>
        <w:t xml:space="preserve"> </w:t>
      </w:r>
    </w:p>
    <w:p w14:paraId="65E225BC" w14:textId="77777777" w:rsidR="00365DE2" w:rsidRPr="00BD654B" w:rsidRDefault="00365DE2">
      <w:pPr>
        <w:pStyle w:val="Default"/>
        <w:rPr>
          <w:rFonts w:asciiTheme="minorHAnsi" w:eastAsia="Century Gothic" w:hAnsiTheme="minorHAnsi" w:cstheme="minorHAnsi"/>
          <w:b/>
          <w:color w:val="494948"/>
        </w:rPr>
      </w:pPr>
    </w:p>
    <w:p w14:paraId="2FCE8633" w14:textId="77777777" w:rsidR="00365DE2" w:rsidRPr="00BD654B" w:rsidRDefault="00365DE2">
      <w:pPr>
        <w:pStyle w:val="Caption4"/>
        <w:spacing w:after="0"/>
        <w:rPr>
          <w:rFonts w:asciiTheme="minorHAnsi" w:hAnsiTheme="minorHAnsi" w:cstheme="minorHAnsi"/>
          <w:b/>
          <w:color w:val="000000"/>
          <w:sz w:val="28"/>
          <w:szCs w:val="28"/>
        </w:rPr>
      </w:pPr>
      <w:r w:rsidRPr="00BD654B">
        <w:rPr>
          <w:rFonts w:asciiTheme="minorHAnsi" w:hAnsiTheme="minorHAnsi" w:cstheme="minorHAnsi"/>
          <w:b/>
          <w:color w:val="000000"/>
          <w:sz w:val="28"/>
          <w:szCs w:val="28"/>
        </w:rPr>
        <w:t>Potential outcomes of assessment</w:t>
      </w:r>
    </w:p>
    <w:p w14:paraId="20FF1165" w14:textId="77777777" w:rsidR="00365DE2" w:rsidRPr="0022139D" w:rsidRDefault="00365DE2">
      <w:pPr>
        <w:pStyle w:val="Caption4"/>
        <w:spacing w:after="0"/>
        <w:rPr>
          <w:rFonts w:asciiTheme="minorHAnsi" w:eastAsia="Cambria" w:hAnsiTheme="minorHAnsi" w:cstheme="minorHAnsi"/>
          <w:iCs/>
          <w:color w:val="262626" w:themeColor="text1" w:themeTint="D9"/>
          <w:sz w:val="22"/>
          <w:szCs w:val="22"/>
        </w:rPr>
      </w:pPr>
      <w:r w:rsidRPr="0022139D">
        <w:rPr>
          <w:rFonts w:asciiTheme="minorHAnsi" w:eastAsia="Cambria" w:hAnsiTheme="minorHAnsi" w:cstheme="minorHAnsi"/>
          <w:iCs/>
          <w:color w:val="262626" w:themeColor="text1" w:themeTint="D9"/>
          <w:sz w:val="22"/>
          <w:szCs w:val="22"/>
        </w:rPr>
        <w:t>Following the assessment the course director will complete a course report on CMS which will record one of three possible results:</w:t>
      </w:r>
    </w:p>
    <w:p w14:paraId="744B1260" w14:textId="77777777" w:rsidR="00365DE2" w:rsidRPr="0022139D" w:rsidRDefault="00365DE2">
      <w:pPr>
        <w:pStyle w:val="Caption4"/>
        <w:spacing w:after="0"/>
        <w:rPr>
          <w:rFonts w:asciiTheme="minorHAnsi" w:eastAsia="Cambria" w:hAnsiTheme="minorHAnsi" w:cstheme="minorHAnsi"/>
          <w:iCs/>
          <w:color w:val="262626" w:themeColor="text1" w:themeTint="D9"/>
          <w:sz w:val="22"/>
          <w:szCs w:val="22"/>
        </w:rPr>
      </w:pPr>
    </w:p>
    <w:p w14:paraId="7F0CE009" w14:textId="77777777" w:rsidR="00365DE2" w:rsidRPr="0022139D" w:rsidRDefault="00365DE2">
      <w:pPr>
        <w:pStyle w:val="Caption4"/>
        <w:spacing w:after="0"/>
        <w:rPr>
          <w:rFonts w:asciiTheme="minorHAnsi" w:eastAsia="Cambria" w:hAnsiTheme="minorHAnsi" w:cstheme="minorHAnsi"/>
          <w:iCs/>
          <w:color w:val="262626" w:themeColor="text1" w:themeTint="D9"/>
          <w:sz w:val="22"/>
          <w:szCs w:val="22"/>
        </w:rPr>
      </w:pPr>
      <w:r w:rsidRPr="0022139D">
        <w:rPr>
          <w:rFonts w:asciiTheme="minorHAnsi" w:eastAsia="Cambria" w:hAnsiTheme="minorHAnsi" w:cstheme="minorHAnsi"/>
          <w:b/>
          <w:i/>
          <w:iCs/>
          <w:color w:val="262626" w:themeColor="text1" w:themeTint="D9"/>
          <w:sz w:val="22"/>
          <w:szCs w:val="22"/>
        </w:rPr>
        <w:t>Pass:</w:t>
      </w:r>
      <w:r w:rsidRPr="0022139D">
        <w:rPr>
          <w:rFonts w:asciiTheme="minorHAnsi" w:eastAsia="Cambria" w:hAnsiTheme="minorHAnsi" w:cstheme="minorHAnsi"/>
          <w:iCs/>
          <w:color w:val="262626" w:themeColor="text1" w:themeTint="D9"/>
          <w:sz w:val="22"/>
          <w:szCs w:val="22"/>
        </w:rPr>
        <w:t xml:space="preserve"> Awarded where the candidate has demonstrated appropriate knowledge and application of the course syllabus, and has shown the necessary experience and attributes of a </w:t>
      </w:r>
      <w:r w:rsidR="004750DB" w:rsidRPr="0022139D">
        <w:rPr>
          <w:rFonts w:asciiTheme="minorHAnsi" w:eastAsia="Cambria" w:hAnsiTheme="minorHAnsi" w:cstheme="minorHAnsi"/>
          <w:iCs/>
          <w:color w:val="262626" w:themeColor="text1" w:themeTint="D9"/>
          <w:sz w:val="22"/>
          <w:szCs w:val="22"/>
        </w:rPr>
        <w:t>Climbing Wall Development</w:t>
      </w:r>
      <w:r w:rsidRPr="0022139D">
        <w:rPr>
          <w:rFonts w:asciiTheme="minorHAnsi" w:eastAsia="Cambria" w:hAnsiTheme="minorHAnsi" w:cstheme="minorHAnsi"/>
          <w:iCs/>
          <w:color w:val="262626" w:themeColor="text1" w:themeTint="D9"/>
          <w:sz w:val="22"/>
          <w:szCs w:val="22"/>
        </w:rPr>
        <w:t xml:space="preserve"> Instructor.</w:t>
      </w:r>
      <w:r w:rsidRPr="0022139D">
        <w:rPr>
          <w:rFonts w:asciiTheme="minorHAnsi" w:eastAsia="Cambria" w:hAnsiTheme="minorHAnsi" w:cstheme="minorHAnsi"/>
          <w:color w:val="262626" w:themeColor="text1" w:themeTint="D9"/>
          <w:sz w:val="22"/>
          <w:szCs w:val="22"/>
        </w:rPr>
        <w:br/>
      </w:r>
      <w:r w:rsidRPr="0022139D">
        <w:rPr>
          <w:rFonts w:asciiTheme="minorHAnsi" w:eastAsia="Cambria" w:hAnsiTheme="minorHAnsi" w:cstheme="minorHAnsi"/>
          <w:color w:val="262626" w:themeColor="text1" w:themeTint="D9"/>
          <w:sz w:val="22"/>
          <w:szCs w:val="22"/>
        </w:rPr>
        <w:br/>
      </w:r>
      <w:r w:rsidRPr="0022139D">
        <w:rPr>
          <w:rFonts w:asciiTheme="minorHAnsi" w:eastAsia="Cambria" w:hAnsiTheme="minorHAnsi" w:cstheme="minorHAnsi"/>
          <w:b/>
          <w:i/>
          <w:iCs/>
          <w:color w:val="262626" w:themeColor="text1" w:themeTint="D9"/>
          <w:sz w:val="22"/>
          <w:szCs w:val="22"/>
        </w:rPr>
        <w:t>Defer:</w:t>
      </w:r>
      <w:r w:rsidRPr="0022139D">
        <w:rPr>
          <w:rFonts w:asciiTheme="minorHAnsi" w:eastAsia="Cambria" w:hAnsiTheme="minorHAnsi" w:cstheme="minorHAnsi"/>
          <w:i/>
          <w:iCs/>
          <w:color w:val="262626" w:themeColor="text1" w:themeTint="D9"/>
          <w:sz w:val="22"/>
          <w:szCs w:val="22"/>
        </w:rPr>
        <w:t xml:space="preserve"> A</w:t>
      </w:r>
      <w:r w:rsidRPr="0022139D">
        <w:rPr>
          <w:rFonts w:asciiTheme="minorHAnsi" w:eastAsia="Cambria" w:hAnsiTheme="minorHAnsi" w:cstheme="minorHAnsi"/>
          <w:iCs/>
          <w:color w:val="262626" w:themeColor="text1" w:themeTint="D9"/>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22139D">
        <w:rPr>
          <w:rFonts w:asciiTheme="minorHAnsi" w:eastAsia="Cambria" w:hAnsiTheme="minorHAnsi" w:cstheme="minorHAnsi"/>
          <w:color w:val="262626" w:themeColor="text1" w:themeTint="D9"/>
          <w:sz w:val="22"/>
          <w:szCs w:val="22"/>
        </w:rPr>
        <w:br/>
      </w:r>
      <w:r w:rsidRPr="0022139D">
        <w:rPr>
          <w:rFonts w:asciiTheme="minorHAnsi" w:eastAsia="Cambria" w:hAnsiTheme="minorHAnsi" w:cstheme="minorHAnsi"/>
          <w:color w:val="262626" w:themeColor="text1" w:themeTint="D9"/>
          <w:sz w:val="22"/>
          <w:szCs w:val="22"/>
        </w:rPr>
        <w:br/>
      </w:r>
      <w:r w:rsidRPr="0022139D">
        <w:rPr>
          <w:rFonts w:asciiTheme="minorHAnsi" w:eastAsia="Cambria" w:hAnsiTheme="minorHAnsi" w:cstheme="minorHAnsi"/>
          <w:b/>
          <w:i/>
          <w:iCs/>
          <w:color w:val="262626" w:themeColor="text1" w:themeTint="D9"/>
          <w:sz w:val="22"/>
          <w:szCs w:val="22"/>
        </w:rPr>
        <w:t>Fail:</w:t>
      </w:r>
      <w:r w:rsidRPr="0022139D">
        <w:rPr>
          <w:rFonts w:asciiTheme="minorHAnsi" w:eastAsia="Cambria" w:hAnsiTheme="minorHAnsi" w:cstheme="minorHAnsi"/>
          <w:i/>
          <w:iCs/>
          <w:color w:val="262626" w:themeColor="text1" w:themeTint="D9"/>
          <w:sz w:val="22"/>
          <w:szCs w:val="22"/>
        </w:rPr>
        <w:t xml:space="preserve"> </w:t>
      </w:r>
      <w:r w:rsidRPr="0022139D">
        <w:rPr>
          <w:rFonts w:asciiTheme="minorHAnsi" w:eastAsia="Cambria" w:hAnsiTheme="minorHAnsi" w:cstheme="minorHAnsi"/>
          <w:iCs/>
          <w:color w:val="262626" w:themeColor="text1" w:themeTint="D9"/>
          <w:sz w:val="22"/>
          <w:szCs w:val="22"/>
        </w:rPr>
        <w:t>Awarded where the candidate’s performance has been generally weak, or the necessary experience and attributes have not been shown. A complete assessment course will need to be subsequently attended.</w:t>
      </w:r>
    </w:p>
    <w:p w14:paraId="2BFBC084" w14:textId="77777777" w:rsidR="00365DE2" w:rsidRPr="0022139D" w:rsidRDefault="00365DE2">
      <w:pPr>
        <w:pStyle w:val="Caption4"/>
        <w:spacing w:after="0"/>
        <w:rPr>
          <w:rFonts w:asciiTheme="minorHAnsi" w:eastAsia="Cambria" w:hAnsiTheme="minorHAnsi" w:cstheme="minorHAnsi"/>
          <w:i/>
          <w:iCs/>
          <w:color w:val="262626" w:themeColor="text1" w:themeTint="D9"/>
          <w:sz w:val="22"/>
          <w:szCs w:val="22"/>
        </w:rPr>
      </w:pPr>
    </w:p>
    <w:p w14:paraId="2533972E" w14:textId="77777777" w:rsidR="00BD654B" w:rsidRPr="0022139D" w:rsidRDefault="00365DE2" w:rsidP="006B0D33">
      <w:pPr>
        <w:pStyle w:val="Caption4"/>
        <w:spacing w:after="0"/>
        <w:rPr>
          <w:rFonts w:asciiTheme="minorHAnsi" w:hAnsiTheme="minorHAnsi" w:cstheme="minorHAnsi"/>
          <w:color w:val="262626" w:themeColor="text1" w:themeTint="D9"/>
          <w:sz w:val="22"/>
          <w:szCs w:val="22"/>
        </w:rPr>
      </w:pPr>
      <w:r w:rsidRPr="0022139D">
        <w:rPr>
          <w:rFonts w:asciiTheme="minorHAnsi" w:hAnsiTheme="minorHAnsi" w:cstheme="minorHAnsi"/>
          <w:color w:val="262626" w:themeColor="text1" w:themeTint="D9"/>
          <w:sz w:val="22"/>
          <w:szCs w:val="22"/>
        </w:rPr>
        <w:t xml:space="preserve">When a candidate's performance merits a </w:t>
      </w:r>
      <w:proofErr w:type="gramStart"/>
      <w:r w:rsidRPr="0022139D">
        <w:rPr>
          <w:rFonts w:asciiTheme="minorHAnsi" w:hAnsiTheme="minorHAnsi" w:cstheme="minorHAnsi"/>
          <w:color w:val="262626" w:themeColor="text1" w:themeTint="D9"/>
          <w:sz w:val="22"/>
          <w:szCs w:val="22"/>
        </w:rPr>
        <w:t>defer</w:t>
      </w:r>
      <w:proofErr w:type="gramEnd"/>
      <w:r w:rsidRPr="0022139D">
        <w:rPr>
          <w:rFonts w:asciiTheme="minorHAnsi" w:hAnsiTheme="minorHAnsi" w:cstheme="minorHAnsi"/>
          <w:color w:val="262626" w:themeColor="text1" w:themeTint="D9"/>
          <w:sz w:val="22"/>
          <w:szCs w:val="22"/>
        </w:rPr>
        <w:t xml:space="preserve"> or fail result the candidate will have a formal written report containing </w:t>
      </w:r>
      <w:proofErr w:type="spellStart"/>
      <w:r w:rsidRPr="0022139D">
        <w:rPr>
          <w:rFonts w:asciiTheme="minorHAnsi" w:hAnsiTheme="minorHAnsi" w:cstheme="minorHAnsi"/>
          <w:color w:val="262626" w:themeColor="text1" w:themeTint="D9"/>
          <w:sz w:val="22"/>
          <w:szCs w:val="22"/>
        </w:rPr>
        <w:t>individuali</w:t>
      </w:r>
      <w:r w:rsidR="002B7F6B" w:rsidRPr="0022139D">
        <w:rPr>
          <w:rFonts w:asciiTheme="minorHAnsi" w:hAnsiTheme="minorHAnsi" w:cstheme="minorHAnsi"/>
          <w:color w:val="262626" w:themeColor="text1" w:themeTint="D9"/>
          <w:sz w:val="22"/>
          <w:szCs w:val="22"/>
        </w:rPr>
        <w:t>s</w:t>
      </w:r>
      <w:r w:rsidRPr="0022139D">
        <w:rPr>
          <w:rFonts w:asciiTheme="minorHAnsi" w:hAnsiTheme="minorHAnsi" w:cstheme="minorHAnsi"/>
          <w:color w:val="262626" w:themeColor="text1" w:themeTint="D9"/>
          <w:sz w:val="22"/>
          <w:szCs w:val="22"/>
        </w:rPr>
        <w:t>ed</w:t>
      </w:r>
      <w:proofErr w:type="spellEnd"/>
      <w:r w:rsidRPr="0022139D">
        <w:rPr>
          <w:rFonts w:asciiTheme="minorHAnsi" w:hAnsiTheme="minorHAnsi" w:cstheme="minorHAnsi"/>
          <w:color w:val="262626" w:themeColor="text1" w:themeTint="D9"/>
          <w:sz w:val="22"/>
          <w:szCs w:val="22"/>
        </w:rPr>
        <w:t xml:space="preserve"> feedback. All relevant information will be included to support the deferred/failed candidate and the assessor who conducts the reassessment. </w:t>
      </w:r>
    </w:p>
    <w:p w14:paraId="53ACB156" w14:textId="77777777" w:rsidR="00BD654B" w:rsidRPr="00BD654B" w:rsidRDefault="00BD654B" w:rsidP="006B0D33">
      <w:pPr>
        <w:pStyle w:val="Caption4"/>
        <w:spacing w:after="0"/>
        <w:rPr>
          <w:rFonts w:asciiTheme="minorHAnsi" w:hAnsiTheme="minorHAnsi" w:cstheme="minorHAnsi"/>
          <w:color w:val="000000"/>
          <w:sz w:val="22"/>
          <w:szCs w:val="22"/>
        </w:rPr>
      </w:pPr>
      <w:bookmarkStart w:id="1" w:name="_Hlk141886512"/>
    </w:p>
    <w:p w14:paraId="231C0391" w14:textId="77777777" w:rsidR="00BD654B" w:rsidRPr="00BD654B" w:rsidRDefault="00BD654B" w:rsidP="00BD654B">
      <w:pPr>
        <w:pStyle w:val="Body"/>
        <w:contextualSpacing/>
        <w:rPr>
          <w:rFonts w:asciiTheme="minorHAnsi" w:eastAsia="Century Gothic" w:hAnsiTheme="minorHAnsi" w:cstheme="minorHAnsi"/>
          <w:b/>
          <w:bCs/>
          <w:sz w:val="28"/>
          <w:szCs w:val="28"/>
        </w:rPr>
      </w:pPr>
      <w:r w:rsidRPr="00BD654B">
        <w:rPr>
          <w:rFonts w:asciiTheme="minorHAnsi" w:eastAsia="Century Gothic" w:hAnsiTheme="minorHAnsi" w:cstheme="minorHAnsi"/>
          <w:b/>
          <w:bCs/>
          <w:sz w:val="28"/>
          <w:szCs w:val="28"/>
        </w:rPr>
        <w:t>Open access to courses</w:t>
      </w:r>
    </w:p>
    <w:p w14:paraId="04C1848E" w14:textId="77777777" w:rsidR="00BD654B" w:rsidRPr="00BD654B" w:rsidRDefault="00BD654B" w:rsidP="00BD654B">
      <w:pPr>
        <w:pStyle w:val="Body"/>
        <w:spacing w:before="100" w:beforeAutospacing="1"/>
        <w:contextualSpacing/>
        <w:rPr>
          <w:rFonts w:asciiTheme="minorHAnsi" w:eastAsia="Century Gothic" w:hAnsiTheme="minorHAnsi" w:cstheme="minorHAnsi"/>
          <w:color w:val="262626" w:themeColor="text1" w:themeTint="D9"/>
        </w:rPr>
      </w:pPr>
      <w:r w:rsidRPr="00BD654B">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0F06FBE1" w14:textId="77777777" w:rsidR="00BD654B" w:rsidRPr="00BD654B" w:rsidRDefault="00D20530" w:rsidP="00BD654B">
      <w:pPr>
        <w:pStyle w:val="Body"/>
        <w:spacing w:before="100" w:beforeAutospacing="1"/>
        <w:contextualSpacing/>
        <w:rPr>
          <w:rFonts w:asciiTheme="minorHAnsi" w:eastAsia="Century Gothic" w:hAnsiTheme="minorHAnsi" w:cstheme="minorHAnsi"/>
        </w:rPr>
      </w:pPr>
      <w:hyperlink r:id="rId11" w:history="1">
        <w:r w:rsidR="00BD654B" w:rsidRPr="00BD654B">
          <w:rPr>
            <w:rStyle w:val="Hyperlink"/>
            <w:rFonts w:asciiTheme="minorHAnsi" w:eastAsia="Century Gothic" w:hAnsiTheme="minorHAnsi" w:cstheme="minorHAnsi"/>
          </w:rPr>
          <w:t>More information can be found here</w:t>
        </w:r>
      </w:hyperlink>
    </w:p>
    <w:p w14:paraId="19F9945F" w14:textId="77777777" w:rsidR="00BD654B" w:rsidRPr="00BD654B" w:rsidRDefault="00BD654B" w:rsidP="00BD654B">
      <w:pPr>
        <w:pStyle w:val="Body"/>
        <w:rPr>
          <w:rFonts w:asciiTheme="minorHAnsi" w:hAnsiTheme="minorHAnsi" w:cstheme="minorHAnsi"/>
          <w:b/>
          <w:bCs/>
        </w:rPr>
      </w:pPr>
    </w:p>
    <w:p w14:paraId="16BDCBBE" w14:textId="77777777" w:rsidR="00BD654B" w:rsidRPr="00BD654B" w:rsidRDefault="00BD654B" w:rsidP="00BD654B">
      <w:pPr>
        <w:pStyle w:val="Body"/>
        <w:rPr>
          <w:rFonts w:asciiTheme="minorHAnsi" w:hAnsiTheme="minorHAnsi" w:cstheme="minorHAnsi"/>
          <w:b/>
          <w:bCs/>
          <w:sz w:val="28"/>
          <w:szCs w:val="28"/>
        </w:rPr>
      </w:pPr>
      <w:r w:rsidRPr="00BD654B">
        <w:rPr>
          <w:rFonts w:asciiTheme="minorHAnsi" w:hAnsiTheme="minorHAnsi" w:cstheme="minorHAnsi"/>
          <w:b/>
          <w:bCs/>
          <w:sz w:val="28"/>
          <w:szCs w:val="28"/>
        </w:rPr>
        <w:t>Sustainable Transport</w:t>
      </w:r>
    </w:p>
    <w:p w14:paraId="0A3DF997" w14:textId="77777777" w:rsidR="00BD654B" w:rsidRPr="00BD654B" w:rsidRDefault="00BD654B" w:rsidP="00BD654B">
      <w:pPr>
        <w:pStyle w:val="Body"/>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w:t>
      </w:r>
      <w:proofErr w:type="spellStart"/>
      <w:r w:rsidRPr="00BD654B">
        <w:rPr>
          <w:rFonts w:asciiTheme="minorHAnsi" w:hAnsiTheme="minorHAnsi" w:cstheme="minorHAnsi"/>
          <w:color w:val="262626" w:themeColor="text1" w:themeTint="D9"/>
        </w:rPr>
        <w:t>recognises</w:t>
      </w:r>
      <w:proofErr w:type="spellEnd"/>
      <w:r w:rsidRPr="00BD654B">
        <w:rPr>
          <w:rFonts w:asciiTheme="minorHAnsi" w:hAnsiTheme="minorHAnsi" w:cstheme="minorHAnsi"/>
          <w:color w:val="262626" w:themeColor="text1" w:themeTint="D9"/>
        </w:rPr>
        <w:t xml:space="preserve"> that climbing, hill walking and mountaineering impact on the environment, and acknowledges the responsibility to take reasonable measures to safeguard the environment for both the present and future generations. We therefore ask participants to consider sustainable transport to access courses. </w:t>
      </w:r>
    </w:p>
    <w:p w14:paraId="069CC6DD" w14:textId="77777777" w:rsidR="00BD654B" w:rsidRPr="00BD654B" w:rsidRDefault="00D20530" w:rsidP="00BD654B">
      <w:pPr>
        <w:pStyle w:val="Body"/>
        <w:rPr>
          <w:rFonts w:asciiTheme="minorHAnsi" w:hAnsiTheme="minorHAnsi" w:cstheme="minorHAnsi"/>
        </w:rPr>
      </w:pPr>
      <w:hyperlink r:id="rId12" w:history="1">
        <w:r w:rsidR="00BD654B" w:rsidRPr="00BD654B">
          <w:rPr>
            <w:rStyle w:val="Hyperlink"/>
            <w:rFonts w:asciiTheme="minorHAnsi" w:hAnsiTheme="minorHAnsi" w:cstheme="minorHAnsi"/>
          </w:rPr>
          <w:t xml:space="preserve">The BMC Community </w:t>
        </w:r>
        <w:proofErr w:type="spellStart"/>
        <w:r w:rsidR="00BD654B" w:rsidRPr="00BD654B">
          <w:rPr>
            <w:rStyle w:val="Hyperlink"/>
            <w:rFonts w:asciiTheme="minorHAnsi" w:hAnsiTheme="minorHAnsi" w:cstheme="minorHAnsi"/>
          </w:rPr>
          <w:t>Liftshare</w:t>
        </w:r>
        <w:proofErr w:type="spellEnd"/>
        <w:r w:rsidR="00BD654B" w:rsidRPr="00BD654B">
          <w:rPr>
            <w:rStyle w:val="Hyperlink"/>
            <w:rFonts w:asciiTheme="minorHAnsi" w:hAnsiTheme="minorHAnsi" w:cstheme="minorHAnsi"/>
          </w:rPr>
          <w:t xml:space="preserve"> site</w:t>
        </w:r>
      </w:hyperlink>
      <w:r w:rsidR="00BD654B" w:rsidRPr="00BD654B">
        <w:rPr>
          <w:rFonts w:asciiTheme="minorHAnsi" w:hAnsiTheme="minorHAnsi" w:cstheme="minorHAnsi"/>
        </w:rPr>
        <w:t xml:space="preserve"> </w:t>
      </w:r>
    </w:p>
    <w:p w14:paraId="74155C8B" w14:textId="473B9415" w:rsidR="007C2CCE" w:rsidRPr="00BD654B" w:rsidRDefault="006B0D33" w:rsidP="006B0D33">
      <w:pPr>
        <w:pStyle w:val="Caption4"/>
        <w:spacing w:after="0"/>
        <w:rPr>
          <w:rFonts w:asciiTheme="minorHAnsi" w:hAnsiTheme="minorHAnsi" w:cstheme="minorHAnsi"/>
          <w:b/>
          <w:sz w:val="28"/>
          <w:szCs w:val="28"/>
          <w:lang w:val="fr-FR"/>
        </w:rPr>
      </w:pPr>
      <w:r w:rsidRPr="00BD654B">
        <w:rPr>
          <w:rFonts w:asciiTheme="minorHAnsi" w:hAnsiTheme="minorHAnsi" w:cstheme="minorHAnsi"/>
          <w:b/>
          <w:sz w:val="28"/>
          <w:szCs w:val="28"/>
          <w:lang w:val="fr-FR"/>
        </w:rPr>
        <w:br w:type="page"/>
      </w:r>
    </w:p>
    <w:bookmarkEnd w:id="1"/>
    <w:p w14:paraId="0965BA3E" w14:textId="5C94B1A6" w:rsidR="00D20530" w:rsidRDefault="00D20530" w:rsidP="00D20530">
      <w:pPr>
        <w:pStyle w:val="NormalWeb"/>
      </w:pPr>
      <w:r>
        <w:rPr>
          <w:noProof/>
        </w:rPr>
        <w:lastRenderedPageBreak/>
        <w:drawing>
          <wp:inline distT="0" distB="0" distL="0" distR="0" wp14:anchorId="09EAA26C" wp14:editId="71CE9555">
            <wp:extent cx="6210935" cy="4391660"/>
            <wp:effectExtent l="0" t="0" r="0" b="8890"/>
            <wp:docPr id="810685635" name="Picture 1" descr="A diagram of a personal skills cou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85635" name="Picture 1" descr="A diagram of a personal skills cours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1660"/>
                    </a:xfrm>
                    <a:prstGeom prst="rect">
                      <a:avLst/>
                    </a:prstGeom>
                    <a:noFill/>
                    <a:ln>
                      <a:noFill/>
                    </a:ln>
                  </pic:spPr>
                </pic:pic>
              </a:graphicData>
            </a:graphic>
          </wp:inline>
        </w:drawing>
      </w:r>
    </w:p>
    <w:p w14:paraId="2E3FBD37" w14:textId="77777777" w:rsidR="00BD654B" w:rsidRPr="00BD654B" w:rsidRDefault="00BD654B" w:rsidP="00BD654B">
      <w:pPr>
        <w:pStyle w:val="Caption4"/>
        <w:spacing w:after="0"/>
        <w:rPr>
          <w:rFonts w:asciiTheme="minorHAnsi" w:hAnsiTheme="minorHAnsi" w:cstheme="minorHAnsi"/>
          <w:b/>
          <w:bCs/>
          <w:color w:val="000000"/>
          <w:sz w:val="28"/>
          <w:szCs w:val="28"/>
        </w:rPr>
      </w:pPr>
      <w:bookmarkStart w:id="2" w:name="_Hlk141886456"/>
      <w:r w:rsidRPr="00BD654B">
        <w:rPr>
          <w:rFonts w:asciiTheme="minorHAnsi" w:hAnsiTheme="minorHAnsi" w:cstheme="minorHAnsi"/>
          <w:b/>
          <w:bCs/>
          <w:color w:val="000000"/>
          <w:sz w:val="28"/>
          <w:szCs w:val="28"/>
        </w:rPr>
        <w:t>Insurance</w:t>
      </w:r>
    </w:p>
    <w:p w14:paraId="5E4AAC5D" w14:textId="77777777" w:rsidR="00BD654B" w:rsidRPr="00BD654B" w:rsidRDefault="00BD654B" w:rsidP="00BD654B">
      <w:pPr>
        <w:pStyle w:val="Body"/>
        <w:ind w:right="-142"/>
        <w:rPr>
          <w:rFonts w:asciiTheme="minorHAnsi" w:hAnsiTheme="minorHAnsi" w:cstheme="minorHAnsi"/>
          <w:color w:val="262626" w:themeColor="text1" w:themeTint="D9"/>
        </w:rPr>
      </w:pPr>
      <w:r w:rsidRPr="00BD654B">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71C34D44" w14:textId="77777777" w:rsidR="00BD654B" w:rsidRPr="00BD654B" w:rsidRDefault="00BD654B" w:rsidP="00BD654B">
      <w:pPr>
        <w:pStyle w:val="Body"/>
        <w:rPr>
          <w:rFonts w:asciiTheme="minorHAnsi" w:hAnsiTheme="minorHAnsi" w:cstheme="minorHAnsi"/>
          <w:lang w:val="fr-FR"/>
        </w:rPr>
      </w:pPr>
    </w:p>
    <w:p w14:paraId="6C780F9A" w14:textId="77777777" w:rsidR="00BD654B" w:rsidRPr="00BD654B" w:rsidRDefault="00BD654B" w:rsidP="00BD654B">
      <w:pPr>
        <w:pStyle w:val="Caption4"/>
        <w:spacing w:after="0"/>
        <w:rPr>
          <w:rStyle w:val="Hyperlink"/>
          <w:rFonts w:asciiTheme="minorHAnsi" w:eastAsia="Century Gothic" w:hAnsiTheme="minorHAnsi" w:cstheme="minorHAnsi"/>
          <w:color w:val="auto"/>
          <w:sz w:val="22"/>
          <w:szCs w:val="22"/>
          <w:u w:val="none"/>
        </w:rPr>
      </w:pPr>
      <w:r w:rsidRPr="00BD654B">
        <w:rPr>
          <w:rFonts w:asciiTheme="minorHAnsi" w:hAnsiTheme="minorHAnsi" w:cstheme="minorHAnsi"/>
          <w:b/>
          <w:color w:val="000000"/>
          <w:sz w:val="28"/>
          <w:szCs w:val="28"/>
        </w:rPr>
        <w:t>Partnerships</w:t>
      </w:r>
      <w:r w:rsidRPr="00BD654B">
        <w:rPr>
          <w:rFonts w:asciiTheme="minorHAnsi" w:hAnsiTheme="minorHAnsi" w:cstheme="minorHAnsi"/>
          <w:b/>
          <w:color w:val="000000"/>
          <w:sz w:val="22"/>
          <w:szCs w:val="22"/>
        </w:rPr>
        <w:br/>
      </w:r>
      <w:hyperlink r:id="rId14" w:history="1">
        <w:r w:rsidRPr="00BD654B">
          <w:rPr>
            <w:rStyle w:val="Hyperlink"/>
            <w:rFonts w:asciiTheme="minorHAnsi" w:eastAsia="Century Gothic" w:hAnsiTheme="minorHAnsi" w:cstheme="minorHAnsi"/>
            <w:sz w:val="22"/>
            <w:szCs w:val="22"/>
          </w:rPr>
          <w:t>Mountain Training Association</w:t>
        </w:r>
      </w:hyperlink>
      <w:r w:rsidRPr="00BD654B">
        <w:rPr>
          <w:rStyle w:val="Hyperlink"/>
          <w:rFonts w:asciiTheme="minorHAnsi" w:eastAsia="Century Gothic" w:hAnsiTheme="minorHAnsi" w:cstheme="minorHAnsi"/>
          <w:color w:val="auto"/>
          <w:sz w:val="22"/>
          <w:szCs w:val="22"/>
          <w:u w:val="none"/>
        </w:rPr>
        <w:t xml:space="preserve"> </w:t>
      </w:r>
      <w:r w:rsidRPr="00BD654B">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54FB8858" w14:textId="77777777" w:rsidR="00BD654B" w:rsidRPr="00BD654B" w:rsidRDefault="00BD654B" w:rsidP="00BD654B">
      <w:pPr>
        <w:pStyle w:val="Caption4"/>
        <w:spacing w:after="0"/>
        <w:rPr>
          <w:rStyle w:val="Hyperlink0"/>
          <w:rFonts w:asciiTheme="minorHAnsi" w:hAnsiTheme="minorHAnsi" w:cstheme="minorHAnsi"/>
          <w:color w:val="0000FF"/>
          <w:sz w:val="22"/>
          <w:szCs w:val="22"/>
        </w:rPr>
      </w:pPr>
    </w:p>
    <w:p w14:paraId="50AA8C7B" w14:textId="77777777" w:rsidR="00BD654B" w:rsidRPr="00BD654B" w:rsidRDefault="00D20530" w:rsidP="00BD654B">
      <w:pPr>
        <w:pStyle w:val="Caption4"/>
        <w:spacing w:after="0"/>
        <w:rPr>
          <w:rStyle w:val="Hyperlink0"/>
          <w:rFonts w:asciiTheme="minorHAnsi" w:hAnsiTheme="minorHAnsi" w:cstheme="minorHAnsi"/>
          <w:color w:val="262626" w:themeColor="text1" w:themeTint="D9"/>
          <w:sz w:val="22"/>
          <w:szCs w:val="22"/>
          <w:u w:val="none"/>
        </w:rPr>
      </w:pPr>
      <w:hyperlink r:id="rId15" w:history="1">
        <w:r w:rsidR="00BD654B" w:rsidRPr="00BD654B">
          <w:rPr>
            <w:rStyle w:val="Hyperlink"/>
            <w:rFonts w:asciiTheme="minorHAnsi" w:eastAsia="Century Gothic" w:hAnsiTheme="minorHAnsi" w:cstheme="minorHAnsi"/>
            <w:sz w:val="22"/>
            <w:szCs w:val="22"/>
          </w:rPr>
          <w:t>British Mountaineering Council</w:t>
        </w:r>
      </w:hyperlink>
      <w:r w:rsidR="00BD654B" w:rsidRPr="00BD654B">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bookmarkEnd w:id="2"/>
    <w:p w14:paraId="3E7F21C8" w14:textId="77777777" w:rsidR="00BD654B" w:rsidRDefault="00BD654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b/>
          <w:sz w:val="36"/>
          <w:szCs w:val="36"/>
          <w:lang w:val="fr-FR"/>
        </w:rPr>
      </w:pPr>
    </w:p>
    <w:sectPr w:rsidR="00BD654B" w:rsidSect="00BD654B">
      <w:type w:val="continuous"/>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211EF" w14:textId="77777777" w:rsidR="00F67472" w:rsidRDefault="00F67472">
      <w:pPr>
        <w:spacing w:after="0"/>
      </w:pPr>
      <w:r>
        <w:separator/>
      </w:r>
    </w:p>
  </w:endnote>
  <w:endnote w:type="continuationSeparator" w:id="0">
    <w:p w14:paraId="1610C5EB"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9AF48" w14:textId="77777777" w:rsidR="00F67472" w:rsidRDefault="00F67472">
      <w:pPr>
        <w:spacing w:after="0"/>
      </w:pPr>
      <w:r>
        <w:separator/>
      </w:r>
    </w:p>
  </w:footnote>
  <w:footnote w:type="continuationSeparator" w:id="0">
    <w:p w14:paraId="4FF99F11"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F9EE8" w14:textId="57A74E0C"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3360" behindDoc="0" locked="0" layoutInCell="1" allowOverlap="1" wp14:anchorId="325BB851" wp14:editId="1FA426CD">
              <wp:simplePos x="0" y="0"/>
              <wp:positionH relativeFrom="column">
                <wp:posOffset>5205367</wp:posOffset>
              </wp:positionH>
              <wp:positionV relativeFrom="paragraph">
                <wp:posOffset>-222068</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502728" w14:textId="77777777" w:rsidR="00D57E36" w:rsidRDefault="00D57E36">
                          <w:r>
                            <w:t>Insert provider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5BB851" id="_x0000_t202" coordsize="21600,21600" o:spt="202" path="m,l,21600r21600,l21600,xe">
              <v:stroke joinstyle="miter"/>
              <v:path gradientshapeok="t" o:connecttype="rect"/>
            </v:shapetype>
            <v:shape id="Text Box 5" o:spid="_x0000_s1026" type="#_x0000_t202" style="position:absolute;margin-left:409.85pt;margin-top:-17.5pt;width:101.15pt;height:70.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" fillcolor="white [3201]" strokeweight=".5pt">
              <v:textbox>
                <w:txbxContent>
                  <w:p w14:paraId="0E502728" w14:textId="77777777" w:rsidR="00D57E36" w:rsidRDefault="00D57E36">
                    <w:r>
                      <w:t>Insert provider logo here</w:t>
                    </w:r>
                  </w:p>
                </w:txbxContent>
              </v:textbox>
            </v:shape>
          </w:pict>
        </mc:Fallback>
      </mc:AlternateContent>
    </w:r>
    <w:r w:rsidR="00D20530">
      <w:rPr>
        <w:noProof/>
      </w:rPr>
      <w:drawing>
        <wp:inline distT="0" distB="0" distL="0" distR="0" wp14:anchorId="0EFB9C20" wp14:editId="65A13E95">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630017AD" w14:textId="77777777" w:rsidR="006B0D33" w:rsidRDefault="006B0D33">
    <w:pPr>
      <w:pStyle w:val="Header"/>
    </w:pPr>
  </w:p>
  <w:p w14:paraId="1599292F" w14:textId="77777777" w:rsidR="00D20530" w:rsidRDefault="006B0D33" w:rsidP="006B0D33">
    <w:pPr>
      <w:pStyle w:val="Header"/>
    </w:pPr>
    <w:r>
      <w:rPr>
        <w:noProof/>
        <w:lang w:val="en-GB" w:eastAsia="en-GB"/>
      </w:rPr>
      <mc:AlternateContent>
        <mc:Choice Requires="wps">
          <w:drawing>
            <wp:anchor distT="0" distB="0" distL="114300" distR="114300" simplePos="0" relativeHeight="251657216" behindDoc="0" locked="0" layoutInCell="1" allowOverlap="1" wp14:anchorId="3B04CD27" wp14:editId="423F37E5">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CF29F"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910DB"/>
    <w:multiLevelType w:val="hybridMultilevel"/>
    <w:tmpl w:val="B6405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D4253"/>
    <w:multiLevelType w:val="hybridMultilevel"/>
    <w:tmpl w:val="6E869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87805"/>
    <w:multiLevelType w:val="hybridMultilevel"/>
    <w:tmpl w:val="C3C4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41203"/>
    <w:multiLevelType w:val="hybridMultilevel"/>
    <w:tmpl w:val="721291CE"/>
    <w:lvl w:ilvl="0" w:tplc="B55E83EE">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522AF"/>
    <w:multiLevelType w:val="hybridMultilevel"/>
    <w:tmpl w:val="A184E0D2"/>
    <w:lvl w:ilvl="0" w:tplc="97CE54D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731BC6"/>
    <w:multiLevelType w:val="hybridMultilevel"/>
    <w:tmpl w:val="439E9A5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D7F01"/>
    <w:multiLevelType w:val="hybridMultilevel"/>
    <w:tmpl w:val="27124A4A"/>
    <w:lvl w:ilvl="0" w:tplc="1552733C">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24FD"/>
    <w:multiLevelType w:val="hybridMultilevel"/>
    <w:tmpl w:val="48DA576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D36E64"/>
    <w:multiLevelType w:val="hybridMultilevel"/>
    <w:tmpl w:val="69B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07140"/>
    <w:multiLevelType w:val="hybridMultilevel"/>
    <w:tmpl w:val="06D431EC"/>
    <w:lvl w:ilvl="0" w:tplc="1F50CB68">
      <w:start w:val="1"/>
      <w:numFmt w:val="bullet"/>
      <w:suff w:val="nothing"/>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770C5"/>
    <w:multiLevelType w:val="hybridMultilevel"/>
    <w:tmpl w:val="02FCE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D14B77"/>
    <w:multiLevelType w:val="hybridMultilevel"/>
    <w:tmpl w:val="8D36F800"/>
    <w:lvl w:ilvl="0" w:tplc="B55E83EE">
      <w:start w:val="1"/>
      <w:numFmt w:val="bullet"/>
      <w:lvlText w:val="•"/>
      <w:lvlJc w:val="left"/>
      <w:rPr>
        <w:rFonts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C88CFE">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69607A1"/>
    <w:multiLevelType w:val="hybridMultilevel"/>
    <w:tmpl w:val="9AEAB08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8E10537"/>
    <w:multiLevelType w:val="hybridMultilevel"/>
    <w:tmpl w:val="8674A1D8"/>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704" w:hanging="164"/>
      </w:pPr>
      <w:rPr>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B5D5AAE"/>
    <w:multiLevelType w:val="hybridMultilevel"/>
    <w:tmpl w:val="035ADE0C"/>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7E20B6"/>
    <w:multiLevelType w:val="hybridMultilevel"/>
    <w:tmpl w:val="30CC8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9E0DC2"/>
    <w:multiLevelType w:val="hybridMultilevel"/>
    <w:tmpl w:val="E80EDFD8"/>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96DD6"/>
    <w:multiLevelType w:val="hybridMultilevel"/>
    <w:tmpl w:val="ED682C6C"/>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E4FA5"/>
    <w:multiLevelType w:val="hybridMultilevel"/>
    <w:tmpl w:val="64B4E110"/>
    <w:numStyleLink w:val="Bullet"/>
  </w:abstractNum>
  <w:abstractNum w:abstractNumId="22" w15:restartNumberingAfterBreak="0">
    <w:nsid w:val="3AE35C93"/>
    <w:multiLevelType w:val="hybridMultilevel"/>
    <w:tmpl w:val="64B4E110"/>
    <w:numStyleLink w:val="Bullet"/>
  </w:abstractNum>
  <w:abstractNum w:abstractNumId="23"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04859"/>
    <w:multiLevelType w:val="hybridMultilevel"/>
    <w:tmpl w:val="991A1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134FE1"/>
    <w:multiLevelType w:val="hybridMultilevel"/>
    <w:tmpl w:val="4036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442AB"/>
    <w:multiLevelType w:val="hybridMultilevel"/>
    <w:tmpl w:val="1780E988"/>
    <w:lvl w:ilvl="0" w:tplc="08090001">
      <w:start w:val="1"/>
      <w:numFmt w:val="bullet"/>
      <w:lvlText w:val=""/>
      <w:lvlJc w:val="left"/>
      <w:rPr>
        <w:rFonts w:ascii="Symbol" w:hAnsi="Symbol"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2681E">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7AED18">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0E980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4825A">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B6B8B6">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CAC4D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A26C3C">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02FD0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3651615"/>
    <w:multiLevelType w:val="hybridMultilevel"/>
    <w:tmpl w:val="C8F4E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E651C47"/>
    <w:multiLevelType w:val="hybridMultilevel"/>
    <w:tmpl w:val="07A0DA9E"/>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EAD625D"/>
    <w:multiLevelType w:val="hybridMultilevel"/>
    <w:tmpl w:val="AD506E3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8E1F75"/>
    <w:multiLevelType w:val="hybridMultilevel"/>
    <w:tmpl w:val="FED4B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9A2796"/>
    <w:multiLevelType w:val="hybridMultilevel"/>
    <w:tmpl w:val="D37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DE5EE3"/>
    <w:multiLevelType w:val="hybridMultilevel"/>
    <w:tmpl w:val="E3221F60"/>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C46941"/>
    <w:multiLevelType w:val="hybridMultilevel"/>
    <w:tmpl w:val="53902350"/>
    <w:lvl w:ilvl="0" w:tplc="95F45AFC">
      <w:start w:val="1"/>
      <w:numFmt w:val="bullet"/>
      <w:suff w:val="nothing"/>
      <w:lvlText w:val="•"/>
      <w:lvlJc w:val="left"/>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A176A"/>
    <w:multiLevelType w:val="hybridMultilevel"/>
    <w:tmpl w:val="64B4E110"/>
    <w:numStyleLink w:val="Bullet"/>
  </w:abstractNum>
  <w:abstractNum w:abstractNumId="36" w15:restartNumberingAfterBreak="0">
    <w:nsid w:val="73D045C3"/>
    <w:multiLevelType w:val="hybridMultilevel"/>
    <w:tmpl w:val="FDF2C19A"/>
    <w:lvl w:ilvl="0" w:tplc="B55E83EE">
      <w:start w:val="1"/>
      <w:numFmt w:val="bullet"/>
      <w:lvlText w:val="•"/>
      <w:lvlJc w:val="left"/>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082355"/>
    <w:multiLevelType w:val="hybridMultilevel"/>
    <w:tmpl w:val="5B0E9A0E"/>
    <w:lvl w:ilvl="0" w:tplc="08090001">
      <w:start w:val="1"/>
      <w:numFmt w:val="bullet"/>
      <w:lvlText w:val=""/>
      <w:lvlJc w:val="left"/>
      <w:rPr>
        <w:rFonts w:ascii="Symbol" w:hAnsi="Symbol"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65A10"/>
    <w:multiLevelType w:val="hybridMultilevel"/>
    <w:tmpl w:val="CC86DEFE"/>
    <w:lvl w:ilvl="0" w:tplc="1552733C">
      <w:start w:val="1"/>
      <w:numFmt w:val="bullet"/>
      <w:lvlText w:val="•"/>
      <w:lvlJc w:val="left"/>
      <w:rPr>
        <w:rFonts w:hint="default"/>
        <w:caps w:val="0"/>
        <w:smallCaps w:val="0"/>
        <w:strike w:val="0"/>
        <w:dstrike w:val="0"/>
        <w:color w:val="3F3F3F"/>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D64414"/>
    <w:multiLevelType w:val="hybridMultilevel"/>
    <w:tmpl w:val="05D886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3">
      <w:start w:val="1"/>
      <w:numFmt w:val="bullet"/>
      <w:lvlText w:val="o"/>
      <w:lvlJc w:val="left"/>
      <w:pPr>
        <w:ind w:left="2520" w:hanging="360"/>
      </w:pPr>
      <w:rPr>
        <w:rFonts w:ascii="Courier New" w:hAnsi="Courier New" w:cs="Courier New"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8571390">
    <w:abstractNumId w:val="28"/>
  </w:num>
  <w:num w:numId="2" w16cid:durableId="1047876072">
    <w:abstractNumId w:val="21"/>
  </w:num>
  <w:num w:numId="3" w16cid:durableId="1127238903">
    <w:abstractNumId w:val="21"/>
    <w:lvlOverride w:ilvl="0">
      <w:lvl w:ilvl="0" w:tplc="EC4825EC">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70F612">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B4032A">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17EC884">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A02B888">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1DC304A">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FA0B9DC">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16CADCC">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024C7FF2">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1577938069">
    <w:abstractNumId w:val="21"/>
    <w:lvlOverride w:ilvl="0">
      <w:lvl w:ilvl="0" w:tplc="EC4825EC">
        <w:start w:val="1"/>
        <w:numFmt w:val="bullet"/>
        <w:suff w:val="nothing"/>
        <w:lvlText w:val="•"/>
        <w:lvlJc w:val="left"/>
        <w:pPr>
          <w:tabs>
            <w:tab w:val="left" w:pos="22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370F612">
        <w:start w:val="1"/>
        <w:numFmt w:val="bullet"/>
        <w:lvlText w:val="•"/>
        <w:lvlJc w:val="left"/>
        <w:pPr>
          <w:tabs>
            <w:tab w:val="left" w:pos="220"/>
            <w:tab w:val="num" w:pos="344"/>
            <w:tab w:val="left" w:pos="720"/>
          </w:tabs>
          <w:ind w:left="10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BB4032A">
        <w:start w:val="1"/>
        <w:numFmt w:val="bullet"/>
        <w:lvlText w:val="•"/>
        <w:lvlJc w:val="left"/>
        <w:pPr>
          <w:tabs>
            <w:tab w:val="left" w:pos="220"/>
            <w:tab w:val="num" w:pos="524"/>
            <w:tab w:val="left" w:pos="720"/>
          </w:tabs>
          <w:ind w:left="12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17EC884">
        <w:start w:val="1"/>
        <w:numFmt w:val="bullet"/>
        <w:lvlText w:val="•"/>
        <w:lvlJc w:val="left"/>
        <w:pPr>
          <w:tabs>
            <w:tab w:val="left" w:pos="220"/>
            <w:tab w:val="num" w:pos="704"/>
            <w:tab w:val="left" w:pos="720"/>
          </w:tabs>
          <w:ind w:left="14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A02B888">
        <w:start w:val="1"/>
        <w:numFmt w:val="bullet"/>
        <w:lvlText w:val="•"/>
        <w:lvlJc w:val="left"/>
        <w:pPr>
          <w:tabs>
            <w:tab w:val="left" w:pos="220"/>
            <w:tab w:val="left" w:pos="720"/>
            <w:tab w:val="num" w:pos="884"/>
          </w:tabs>
          <w:ind w:left="160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1DC304A">
        <w:start w:val="1"/>
        <w:numFmt w:val="bullet"/>
        <w:lvlText w:val="•"/>
        <w:lvlJc w:val="left"/>
        <w:pPr>
          <w:tabs>
            <w:tab w:val="left" w:pos="220"/>
            <w:tab w:val="left" w:pos="720"/>
            <w:tab w:val="num" w:pos="1064"/>
          </w:tabs>
          <w:ind w:left="178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FA0B9DC">
        <w:start w:val="1"/>
        <w:numFmt w:val="bullet"/>
        <w:lvlText w:val="•"/>
        <w:lvlJc w:val="left"/>
        <w:pPr>
          <w:tabs>
            <w:tab w:val="left" w:pos="220"/>
            <w:tab w:val="left" w:pos="720"/>
            <w:tab w:val="num" w:pos="1244"/>
          </w:tabs>
          <w:ind w:left="196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16CADCC">
        <w:start w:val="1"/>
        <w:numFmt w:val="bullet"/>
        <w:lvlText w:val="•"/>
        <w:lvlJc w:val="left"/>
        <w:pPr>
          <w:tabs>
            <w:tab w:val="left" w:pos="220"/>
            <w:tab w:val="left" w:pos="720"/>
            <w:tab w:val="num" w:pos="1424"/>
          </w:tabs>
          <w:ind w:left="2144" w:hanging="88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024C7FF2">
        <w:start w:val="1"/>
        <w:numFmt w:val="bullet"/>
        <w:lvlText w:val="•"/>
        <w:lvlJc w:val="left"/>
        <w:pPr>
          <w:tabs>
            <w:tab w:val="left" w:pos="220"/>
            <w:tab w:val="left" w:pos="720"/>
            <w:tab w:val="num" w:pos="1604"/>
          </w:tabs>
          <w:ind w:left="2324" w:hanging="88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16cid:durableId="1526284254">
    <w:abstractNumId w:val="21"/>
    <w:lvlOverride w:ilvl="0">
      <w:lvl w:ilvl="0" w:tplc="EC4825EC">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2370F612">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DBB4032A">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B17EC884">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FA02B888">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F1DC304A">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CFA0B9DC">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D16CADCC">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024C7FF2">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6" w16cid:durableId="804271075">
    <w:abstractNumId w:val="21"/>
    <w:lvlOverride w:ilvl="0">
      <w:lvl w:ilvl="0" w:tplc="EC4825E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2370F612">
        <w:start w:val="1"/>
        <w:numFmt w:val="bullet"/>
        <w:lvlText w:val="o"/>
        <w:lvlJc w:val="left"/>
        <w:pPr>
          <w:ind w:left="1440" w:hanging="360"/>
        </w:pPr>
        <w:rPr>
          <w:rFonts w:ascii="Courier New" w:hAnsi="Courier New" w:cs="Courier New" w:hint="default"/>
        </w:rPr>
      </w:lvl>
    </w:lvlOverride>
    <w:lvlOverride w:ilvl="2">
      <w:lvl w:ilvl="2" w:tplc="DBB4032A" w:tentative="1">
        <w:start w:val="1"/>
        <w:numFmt w:val="bullet"/>
        <w:lvlText w:val=""/>
        <w:lvlJc w:val="left"/>
        <w:pPr>
          <w:ind w:left="2160" w:hanging="360"/>
        </w:pPr>
        <w:rPr>
          <w:rFonts w:ascii="Wingdings" w:hAnsi="Wingdings" w:hint="default"/>
        </w:rPr>
      </w:lvl>
    </w:lvlOverride>
    <w:lvlOverride w:ilvl="3">
      <w:lvl w:ilvl="3" w:tplc="B17EC884" w:tentative="1">
        <w:start w:val="1"/>
        <w:numFmt w:val="bullet"/>
        <w:lvlText w:val=""/>
        <w:lvlJc w:val="left"/>
        <w:pPr>
          <w:ind w:left="2880" w:hanging="360"/>
        </w:pPr>
        <w:rPr>
          <w:rFonts w:ascii="Symbol" w:hAnsi="Symbol" w:hint="default"/>
        </w:rPr>
      </w:lvl>
    </w:lvlOverride>
    <w:lvlOverride w:ilvl="4">
      <w:lvl w:ilvl="4" w:tplc="FA02B888" w:tentative="1">
        <w:start w:val="1"/>
        <w:numFmt w:val="bullet"/>
        <w:lvlText w:val="o"/>
        <w:lvlJc w:val="left"/>
        <w:pPr>
          <w:ind w:left="3600" w:hanging="360"/>
        </w:pPr>
        <w:rPr>
          <w:rFonts w:ascii="Courier New" w:hAnsi="Courier New" w:cs="Courier New" w:hint="default"/>
        </w:rPr>
      </w:lvl>
    </w:lvlOverride>
    <w:lvlOverride w:ilvl="5">
      <w:lvl w:ilvl="5" w:tplc="F1DC304A" w:tentative="1">
        <w:start w:val="1"/>
        <w:numFmt w:val="bullet"/>
        <w:lvlText w:val=""/>
        <w:lvlJc w:val="left"/>
        <w:pPr>
          <w:ind w:left="4320" w:hanging="360"/>
        </w:pPr>
        <w:rPr>
          <w:rFonts w:ascii="Wingdings" w:hAnsi="Wingdings" w:hint="default"/>
        </w:rPr>
      </w:lvl>
    </w:lvlOverride>
    <w:lvlOverride w:ilvl="6">
      <w:lvl w:ilvl="6" w:tplc="CFA0B9DC" w:tentative="1">
        <w:start w:val="1"/>
        <w:numFmt w:val="bullet"/>
        <w:lvlText w:val=""/>
        <w:lvlJc w:val="left"/>
        <w:pPr>
          <w:ind w:left="5040" w:hanging="360"/>
        </w:pPr>
        <w:rPr>
          <w:rFonts w:ascii="Symbol" w:hAnsi="Symbol" w:hint="default"/>
        </w:rPr>
      </w:lvl>
    </w:lvlOverride>
    <w:lvlOverride w:ilvl="7">
      <w:lvl w:ilvl="7" w:tplc="D16CADCC" w:tentative="1">
        <w:start w:val="1"/>
        <w:numFmt w:val="bullet"/>
        <w:lvlText w:val="o"/>
        <w:lvlJc w:val="left"/>
        <w:pPr>
          <w:ind w:left="5760" w:hanging="360"/>
        </w:pPr>
        <w:rPr>
          <w:rFonts w:ascii="Courier New" w:hAnsi="Courier New" w:cs="Courier New" w:hint="default"/>
        </w:rPr>
      </w:lvl>
    </w:lvlOverride>
    <w:lvlOverride w:ilvl="8">
      <w:lvl w:ilvl="8" w:tplc="024C7FF2" w:tentative="1">
        <w:start w:val="1"/>
        <w:numFmt w:val="bullet"/>
        <w:lvlText w:val=""/>
        <w:lvlJc w:val="left"/>
        <w:pPr>
          <w:ind w:left="6480" w:hanging="360"/>
        </w:pPr>
        <w:rPr>
          <w:rFonts w:ascii="Wingdings" w:hAnsi="Wingdings" w:hint="default"/>
        </w:rPr>
      </w:lvl>
    </w:lvlOverride>
  </w:num>
  <w:num w:numId="7" w16cid:durableId="1086877772">
    <w:abstractNumId w:val="21"/>
    <w:lvlOverride w:ilvl="0">
      <w:lvl w:ilvl="0" w:tplc="EC4825EC">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2370F612">
        <w:start w:val="1"/>
        <w:numFmt w:val="bullet"/>
        <w:lvlText w:val="•"/>
        <w:lvlJc w:val="left"/>
        <w:pPr>
          <w:ind w:left="5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BB4032A">
        <w:start w:val="1"/>
        <w:numFmt w:val="bullet"/>
        <w:lvlText w:val="•"/>
        <w:lvlJc w:val="left"/>
        <w:pPr>
          <w:ind w:left="8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B17EC884">
        <w:start w:val="1"/>
        <w:numFmt w:val="bullet"/>
        <w:lvlText w:val="•"/>
        <w:lvlJc w:val="left"/>
        <w:pPr>
          <w:ind w:left="12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FA02B888">
        <w:start w:val="1"/>
        <w:numFmt w:val="bullet"/>
        <w:lvlText w:val="•"/>
        <w:lvlJc w:val="left"/>
        <w:pPr>
          <w:ind w:left="159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1DC304A">
        <w:start w:val="1"/>
        <w:numFmt w:val="bullet"/>
        <w:lvlText w:val="•"/>
        <w:lvlJc w:val="left"/>
        <w:pPr>
          <w:ind w:left="195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FA0B9DC">
        <w:start w:val="1"/>
        <w:numFmt w:val="bullet"/>
        <w:lvlText w:val="•"/>
        <w:lvlJc w:val="left"/>
        <w:pPr>
          <w:ind w:left="231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16CADCC">
        <w:start w:val="1"/>
        <w:numFmt w:val="bullet"/>
        <w:lvlText w:val="•"/>
        <w:lvlJc w:val="left"/>
        <w:pPr>
          <w:ind w:left="2670" w:hanging="15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024C7FF2">
        <w:start w:val="1"/>
        <w:numFmt w:val="bullet"/>
        <w:lvlText w:val="•"/>
        <w:lvlJc w:val="left"/>
        <w:pPr>
          <w:ind w:left="3030" w:hanging="15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16cid:durableId="113063328">
    <w:abstractNumId w:val="22"/>
    <w:lvlOverride w:ilvl="0">
      <w:lvl w:ilvl="0" w:tplc="EFFE9D18">
        <w:start w:val="1"/>
        <w:numFmt w:val="bullet"/>
        <w:suff w:val="nothing"/>
        <w:lvlText w:val="•"/>
        <w:lvlJc w:val="left"/>
        <w:pPr>
          <w:ind w:left="0" w:firstLine="0"/>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1">
      <w:lvl w:ilvl="1" w:tplc="28C46AE0">
        <w:start w:val="1"/>
        <w:numFmt w:val="bullet"/>
        <w:lvlText w:val="•"/>
        <w:lvlJc w:val="left"/>
        <w:pPr>
          <w:ind w:left="3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2">
      <w:lvl w:ilvl="2" w:tplc="892CFE48">
        <w:start w:val="1"/>
        <w:numFmt w:val="bullet"/>
        <w:lvlText w:val="•"/>
        <w:lvlJc w:val="left"/>
        <w:pPr>
          <w:ind w:left="5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3">
      <w:lvl w:ilvl="3" w:tplc="D8E689F2">
        <w:start w:val="1"/>
        <w:numFmt w:val="bullet"/>
        <w:lvlText w:val="•"/>
        <w:lvlJc w:val="left"/>
        <w:pPr>
          <w:ind w:left="7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4">
      <w:lvl w:ilvl="4" w:tplc="85F81DC2">
        <w:start w:val="1"/>
        <w:numFmt w:val="bullet"/>
        <w:lvlText w:val="•"/>
        <w:lvlJc w:val="left"/>
        <w:pPr>
          <w:ind w:left="88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5">
      <w:lvl w:ilvl="5" w:tplc="DF7ACDB0">
        <w:start w:val="1"/>
        <w:numFmt w:val="bullet"/>
        <w:lvlText w:val="•"/>
        <w:lvlJc w:val="left"/>
        <w:pPr>
          <w:ind w:left="106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6">
      <w:lvl w:ilvl="6" w:tplc="89E69D72">
        <w:start w:val="1"/>
        <w:numFmt w:val="bullet"/>
        <w:lvlText w:val="•"/>
        <w:lvlJc w:val="left"/>
        <w:pPr>
          <w:ind w:left="124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7">
      <w:lvl w:ilvl="7" w:tplc="86388924">
        <w:start w:val="1"/>
        <w:numFmt w:val="bullet"/>
        <w:lvlText w:val="•"/>
        <w:lvlJc w:val="left"/>
        <w:pPr>
          <w:ind w:left="142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lvlOverride w:ilvl="8">
      <w:lvl w:ilvl="8" w:tplc="B680D55A">
        <w:start w:val="1"/>
        <w:numFmt w:val="bullet"/>
        <w:lvlText w:val="•"/>
        <w:lvlJc w:val="left"/>
        <w:pPr>
          <w:ind w:left="1604" w:hanging="164"/>
        </w:pPr>
        <w:rPr>
          <w:rFonts w:hAnsi="Arial Unicode MS"/>
          <w:caps w:val="0"/>
          <w:smallCaps w:val="0"/>
          <w:strike w:val="0"/>
          <w:dstrike w:val="0"/>
          <w:outline w:val="0"/>
          <w:emboss w:val="0"/>
          <w:imprint w:val="0"/>
          <w:color w:val="3F3F3F"/>
          <w:spacing w:val="0"/>
          <w:w w:val="100"/>
          <w:kern w:val="0"/>
          <w:position w:val="-2"/>
          <w:highlight w:val="none"/>
          <w:vertAlign w:val="baseline"/>
        </w:rPr>
      </w:lvl>
    </w:lvlOverride>
  </w:num>
  <w:num w:numId="9" w16cid:durableId="1699625406">
    <w:abstractNumId w:val="31"/>
  </w:num>
  <w:num w:numId="10" w16cid:durableId="1991514204">
    <w:abstractNumId w:val="9"/>
  </w:num>
  <w:num w:numId="11" w16cid:durableId="174000126">
    <w:abstractNumId w:val="5"/>
  </w:num>
  <w:num w:numId="12" w16cid:durableId="1830167580">
    <w:abstractNumId w:val="25"/>
  </w:num>
  <w:num w:numId="13" w16cid:durableId="1227569606">
    <w:abstractNumId w:val="26"/>
  </w:num>
  <w:num w:numId="14" w16cid:durableId="1907108690">
    <w:abstractNumId w:val="34"/>
  </w:num>
  <w:num w:numId="15" w16cid:durableId="66996247">
    <w:abstractNumId w:val="22"/>
  </w:num>
  <w:num w:numId="16" w16cid:durableId="1882328278">
    <w:abstractNumId w:val="7"/>
  </w:num>
  <w:num w:numId="17" w16cid:durableId="1450123021">
    <w:abstractNumId w:val="10"/>
  </w:num>
  <w:num w:numId="18" w16cid:durableId="1359939107">
    <w:abstractNumId w:val="37"/>
  </w:num>
  <w:num w:numId="19" w16cid:durableId="839663526">
    <w:abstractNumId w:val="38"/>
  </w:num>
  <w:num w:numId="20" w16cid:durableId="22480894">
    <w:abstractNumId w:val="16"/>
  </w:num>
  <w:num w:numId="21" w16cid:durableId="1945266233">
    <w:abstractNumId w:val="19"/>
  </w:num>
  <w:num w:numId="22" w16cid:durableId="1812284377">
    <w:abstractNumId w:val="3"/>
  </w:num>
  <w:num w:numId="23" w16cid:durableId="1573391237">
    <w:abstractNumId w:val="24"/>
  </w:num>
  <w:num w:numId="24" w16cid:durableId="1971742304">
    <w:abstractNumId w:val="40"/>
  </w:num>
  <w:num w:numId="25" w16cid:durableId="395053908">
    <w:abstractNumId w:val="18"/>
  </w:num>
  <w:num w:numId="26" w16cid:durableId="1078088314">
    <w:abstractNumId w:val="27"/>
  </w:num>
  <w:num w:numId="27" w16cid:durableId="1741630600">
    <w:abstractNumId w:val="23"/>
  </w:num>
  <w:num w:numId="28" w16cid:durableId="1194491249">
    <w:abstractNumId w:val="32"/>
  </w:num>
  <w:num w:numId="29" w16cid:durableId="522011217">
    <w:abstractNumId w:val="11"/>
  </w:num>
  <w:num w:numId="30" w16cid:durableId="578710223">
    <w:abstractNumId w:val="2"/>
  </w:num>
  <w:num w:numId="31" w16cid:durableId="26876104">
    <w:abstractNumId w:val="33"/>
  </w:num>
  <w:num w:numId="32" w16cid:durableId="1067998677">
    <w:abstractNumId w:val="35"/>
  </w:num>
  <w:num w:numId="33" w16cid:durableId="652683736">
    <w:abstractNumId w:val="15"/>
  </w:num>
  <w:num w:numId="34" w16cid:durableId="929894342">
    <w:abstractNumId w:val="14"/>
  </w:num>
  <w:num w:numId="35" w16cid:durableId="1565943846">
    <w:abstractNumId w:val="12"/>
  </w:num>
  <w:num w:numId="36" w16cid:durableId="1171026175">
    <w:abstractNumId w:val="36"/>
  </w:num>
  <w:num w:numId="37" w16cid:durableId="1578369635">
    <w:abstractNumId w:val="0"/>
  </w:num>
  <w:num w:numId="38" w16cid:durableId="1909071997">
    <w:abstractNumId w:val="1"/>
  </w:num>
  <w:num w:numId="39" w16cid:durableId="1321277928">
    <w:abstractNumId w:val="17"/>
  </w:num>
  <w:num w:numId="40" w16cid:durableId="504590550">
    <w:abstractNumId w:val="39"/>
  </w:num>
  <w:num w:numId="41" w16cid:durableId="867718800">
    <w:abstractNumId w:val="13"/>
  </w:num>
  <w:num w:numId="42" w16cid:durableId="1565067438">
    <w:abstractNumId w:val="6"/>
  </w:num>
  <w:num w:numId="43" w16cid:durableId="422385372">
    <w:abstractNumId w:val="8"/>
  </w:num>
  <w:num w:numId="44" w16cid:durableId="2106882879">
    <w:abstractNumId w:val="4"/>
  </w:num>
  <w:num w:numId="45" w16cid:durableId="1295713117">
    <w:abstractNumId w:val="20"/>
  </w:num>
  <w:num w:numId="46" w16cid:durableId="2092391983">
    <w:abstractNumId w:val="30"/>
  </w:num>
  <w:num w:numId="47" w16cid:durableId="1746565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212D4"/>
    <w:rsid w:val="00037D91"/>
    <w:rsid w:val="0005076C"/>
    <w:rsid w:val="00057C1E"/>
    <w:rsid w:val="00090B9C"/>
    <w:rsid w:val="000A4154"/>
    <w:rsid w:val="000C3FA2"/>
    <w:rsid w:val="00141BE5"/>
    <w:rsid w:val="00142543"/>
    <w:rsid w:val="00146851"/>
    <w:rsid w:val="001675C3"/>
    <w:rsid w:val="00167802"/>
    <w:rsid w:val="001C10BE"/>
    <w:rsid w:val="001E15D0"/>
    <w:rsid w:val="0022139D"/>
    <w:rsid w:val="00237C50"/>
    <w:rsid w:val="00237D2C"/>
    <w:rsid w:val="00240FD0"/>
    <w:rsid w:val="00247A32"/>
    <w:rsid w:val="00266D87"/>
    <w:rsid w:val="002A2DE5"/>
    <w:rsid w:val="002B7F6B"/>
    <w:rsid w:val="003142AC"/>
    <w:rsid w:val="00323B7F"/>
    <w:rsid w:val="00365DE2"/>
    <w:rsid w:val="00376551"/>
    <w:rsid w:val="003A3623"/>
    <w:rsid w:val="00400ECF"/>
    <w:rsid w:val="004750DB"/>
    <w:rsid w:val="004804FD"/>
    <w:rsid w:val="004A348E"/>
    <w:rsid w:val="004B1A8D"/>
    <w:rsid w:val="004B65DF"/>
    <w:rsid w:val="00561D4C"/>
    <w:rsid w:val="005725E4"/>
    <w:rsid w:val="005B1B30"/>
    <w:rsid w:val="005E0317"/>
    <w:rsid w:val="00612C07"/>
    <w:rsid w:val="00616426"/>
    <w:rsid w:val="006B0D33"/>
    <w:rsid w:val="006B2DFB"/>
    <w:rsid w:val="006B4C5D"/>
    <w:rsid w:val="0073307F"/>
    <w:rsid w:val="00786E33"/>
    <w:rsid w:val="007879BA"/>
    <w:rsid w:val="007C2CCE"/>
    <w:rsid w:val="007E1B2D"/>
    <w:rsid w:val="0081425F"/>
    <w:rsid w:val="00890279"/>
    <w:rsid w:val="008B7C98"/>
    <w:rsid w:val="008C08FC"/>
    <w:rsid w:val="008F7612"/>
    <w:rsid w:val="00907AAD"/>
    <w:rsid w:val="00925759"/>
    <w:rsid w:val="00934E88"/>
    <w:rsid w:val="00960E9D"/>
    <w:rsid w:val="009F3576"/>
    <w:rsid w:val="009F79E7"/>
    <w:rsid w:val="00A37CD9"/>
    <w:rsid w:val="00A704BF"/>
    <w:rsid w:val="00B6577C"/>
    <w:rsid w:val="00B858A8"/>
    <w:rsid w:val="00BD654B"/>
    <w:rsid w:val="00BE3425"/>
    <w:rsid w:val="00BE4341"/>
    <w:rsid w:val="00C03083"/>
    <w:rsid w:val="00C11D0E"/>
    <w:rsid w:val="00C13686"/>
    <w:rsid w:val="00C37C1A"/>
    <w:rsid w:val="00C55B8D"/>
    <w:rsid w:val="00CA78B6"/>
    <w:rsid w:val="00CC1EE6"/>
    <w:rsid w:val="00D20530"/>
    <w:rsid w:val="00D32CF4"/>
    <w:rsid w:val="00D57E36"/>
    <w:rsid w:val="00D85262"/>
    <w:rsid w:val="00D863D1"/>
    <w:rsid w:val="00D964C5"/>
    <w:rsid w:val="00E05225"/>
    <w:rsid w:val="00E13924"/>
    <w:rsid w:val="00E559AF"/>
    <w:rsid w:val="00E95350"/>
    <w:rsid w:val="00EC3A44"/>
    <w:rsid w:val="00EC7F49"/>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7D31C3"/>
  <w15:docId w15:val="{80579217-19F4-4F53-835B-5516A6E0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uiPriority w:val="20"/>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styleId="UnresolvedMention">
    <w:name w:val="Unresolved Mention"/>
    <w:basedOn w:val="DefaultParagraphFont"/>
    <w:uiPriority w:val="99"/>
    <w:semiHidden/>
    <w:unhideWhenUsed/>
    <w:rsid w:val="00BD654B"/>
    <w:rPr>
      <w:color w:val="605E5C"/>
      <w:shd w:val="clear" w:color="auto" w:fill="E1DFDD"/>
    </w:rPr>
  </w:style>
  <w:style w:type="paragraph" w:styleId="NormalWeb">
    <w:name w:val="Normal (Web)"/>
    <w:basedOn w:val="Normal"/>
    <w:uiPriority w:val="99"/>
    <w:semiHidden/>
    <w:unhideWhenUsed/>
    <w:rsid w:val="00D205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6475">
      <w:bodyDiv w:val="1"/>
      <w:marLeft w:val="0"/>
      <w:marRight w:val="0"/>
      <w:marTop w:val="0"/>
      <w:marBottom w:val="0"/>
      <w:divBdr>
        <w:top w:val="none" w:sz="0" w:space="0" w:color="auto"/>
        <w:left w:val="none" w:sz="0" w:space="0" w:color="auto"/>
        <w:bottom w:val="none" w:sz="0" w:space="0" w:color="auto"/>
        <w:right w:val="none" w:sz="0" w:space="0" w:color="auto"/>
      </w:divBdr>
    </w:div>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mountain-training.org/climbing/awards/climbing-wall-development-instructor" TargetMode="External"/><Relationship Id="rId12" Type="http://schemas.openxmlformats.org/officeDocument/2006/relationships/hyperlink" Target="https://thebmc.co.uk/bmcs-launches-lift-share-s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s://www.mountain-training.org/Content/Uploaded/Downloads/MLT/771d8fc2-0245-45be-8cf0-6119cf3756ea.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2024-05-07T11:59:00Z</dcterms:created>
  <dcterms:modified xsi:type="dcterms:W3CDTF">2024-05-07T11:59:00Z</dcterms:modified>
</cp:coreProperties>
</file>